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35" w:rsidRPr="00F54D57" w:rsidRDefault="001E3835" w:rsidP="001E3835">
      <w:pPr>
        <w:pStyle w:val="a4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F54D57">
        <w:rPr>
          <w:sz w:val="28"/>
          <w:szCs w:val="28"/>
        </w:rPr>
        <w:t>Муниципальное бюджетное общеобразовательное учреждение</w:t>
      </w:r>
    </w:p>
    <w:p w:rsidR="001E3835" w:rsidRPr="00F54D57" w:rsidRDefault="001E3835" w:rsidP="001E3835">
      <w:pPr>
        <w:pStyle w:val="a4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F54D57">
        <w:rPr>
          <w:sz w:val="28"/>
          <w:szCs w:val="28"/>
        </w:rPr>
        <w:t xml:space="preserve">«Средняя школа № 11 имени В.Д. </w:t>
      </w:r>
      <w:proofErr w:type="spellStart"/>
      <w:r w:rsidRPr="00F54D57">
        <w:rPr>
          <w:sz w:val="28"/>
          <w:szCs w:val="28"/>
        </w:rPr>
        <w:t>Бубенина</w:t>
      </w:r>
      <w:proofErr w:type="spellEnd"/>
      <w:r w:rsidRPr="00F54D57">
        <w:rPr>
          <w:sz w:val="28"/>
          <w:szCs w:val="28"/>
        </w:rPr>
        <w:t>»</w:t>
      </w:r>
    </w:p>
    <w:p w:rsidR="001E3835" w:rsidRPr="00F54D57" w:rsidRDefault="001E3835" w:rsidP="001E3835">
      <w:pPr>
        <w:pStyle w:val="a4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F54D57">
        <w:rPr>
          <w:sz w:val="28"/>
          <w:szCs w:val="28"/>
        </w:rPr>
        <w:t>Петропавловск-Камчатского городского округа</w:t>
      </w:r>
    </w:p>
    <w:p w:rsidR="001E3835" w:rsidRPr="00F54D57" w:rsidRDefault="001E3835" w:rsidP="001E3835">
      <w:pPr>
        <w:pStyle w:val="a4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1E3835" w:rsidRDefault="001E3835" w:rsidP="001E3835">
      <w:pPr>
        <w:pStyle w:val="a4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1E3835" w:rsidRDefault="001E3835" w:rsidP="001E3835">
      <w:pPr>
        <w:pStyle w:val="a4"/>
        <w:shd w:val="clear" w:color="auto" w:fill="auto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Ind w:w="3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5"/>
        <w:gridCol w:w="5822"/>
      </w:tblGrid>
      <w:tr w:rsidR="001E3835" w:rsidRPr="00833C1F" w:rsidTr="00882CCF">
        <w:trPr>
          <w:trHeight w:hRule="exact" w:val="509"/>
        </w:trPr>
        <w:tc>
          <w:tcPr>
            <w:tcW w:w="4685" w:type="dxa"/>
            <w:shd w:val="clear" w:color="auto" w:fill="FFFFFF"/>
          </w:tcPr>
          <w:p w:rsidR="001E3835" w:rsidRPr="00833C1F" w:rsidRDefault="001E3835" w:rsidP="00882CC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0"/>
            <w:r w:rsidRPr="00833C1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ПРИНЯТО</w:t>
            </w:r>
          </w:p>
        </w:tc>
        <w:tc>
          <w:tcPr>
            <w:tcW w:w="5822" w:type="dxa"/>
            <w:shd w:val="clear" w:color="auto" w:fill="FFFFFF"/>
          </w:tcPr>
          <w:p w:rsidR="001E3835" w:rsidRPr="00833C1F" w:rsidRDefault="001E3835" w:rsidP="00882CCF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УТВЕРЖДЕНО</w:t>
            </w:r>
          </w:p>
        </w:tc>
      </w:tr>
      <w:tr w:rsidR="001E3835" w:rsidRPr="00833C1F" w:rsidTr="00882CCF">
        <w:trPr>
          <w:trHeight w:hRule="exact" w:val="461"/>
        </w:trPr>
        <w:tc>
          <w:tcPr>
            <w:tcW w:w="4685" w:type="dxa"/>
            <w:shd w:val="clear" w:color="auto" w:fill="FFFFFF"/>
            <w:vAlign w:val="bottom"/>
          </w:tcPr>
          <w:p w:rsidR="001E3835" w:rsidRPr="00833C1F" w:rsidRDefault="001E3835" w:rsidP="00882CC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F520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на заседании педагогического</w:t>
            </w:r>
          </w:p>
        </w:tc>
        <w:tc>
          <w:tcPr>
            <w:tcW w:w="5822" w:type="dxa"/>
            <w:shd w:val="clear" w:color="auto" w:fill="FFFFFF"/>
            <w:vAlign w:val="bottom"/>
          </w:tcPr>
          <w:p w:rsidR="001E3835" w:rsidRPr="009F5209" w:rsidRDefault="001E3835" w:rsidP="00882CCF">
            <w:pPr>
              <w:spacing w:line="240" w:lineRule="exact"/>
              <w:ind w:right="15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5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Директор МБОУ </w:t>
            </w:r>
          </w:p>
          <w:p w:rsidR="001E3835" w:rsidRPr="00833C1F" w:rsidRDefault="001E3835" w:rsidP="00882CCF">
            <w:pPr>
              <w:spacing w:line="240" w:lineRule="exact"/>
              <w:ind w:right="1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«Средняя школа № 11» </w:t>
            </w:r>
          </w:p>
        </w:tc>
      </w:tr>
      <w:tr w:rsidR="001E3835" w:rsidRPr="00833C1F" w:rsidTr="00882CCF">
        <w:trPr>
          <w:trHeight w:hRule="exact" w:val="371"/>
        </w:trPr>
        <w:tc>
          <w:tcPr>
            <w:tcW w:w="4685" w:type="dxa"/>
            <w:shd w:val="clear" w:color="auto" w:fill="FFFFFF"/>
            <w:vAlign w:val="bottom"/>
          </w:tcPr>
          <w:p w:rsidR="001E3835" w:rsidRPr="00833C1F" w:rsidRDefault="001E3835" w:rsidP="00882CCF">
            <w:pPr>
              <w:spacing w:line="28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F520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</w:t>
            </w:r>
            <w:r w:rsidRPr="009F520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овета № 5</w:t>
            </w:r>
          </w:p>
        </w:tc>
        <w:tc>
          <w:tcPr>
            <w:tcW w:w="5822" w:type="dxa"/>
            <w:shd w:val="clear" w:color="auto" w:fill="FFFFFF"/>
            <w:vAlign w:val="bottom"/>
          </w:tcPr>
          <w:p w:rsidR="001E3835" w:rsidRPr="00833C1F" w:rsidRDefault="001E3835" w:rsidP="00882CCF">
            <w:pPr>
              <w:spacing w:line="240" w:lineRule="exact"/>
              <w:ind w:right="154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 w:rsidRPr="002E595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_______</w:t>
            </w:r>
            <w:r w:rsidRPr="009336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Разумовская Н.А.</w:t>
            </w:r>
          </w:p>
        </w:tc>
      </w:tr>
      <w:tr w:rsidR="001E3835" w:rsidRPr="00833C1F" w:rsidTr="00882CCF">
        <w:trPr>
          <w:trHeight w:hRule="exact" w:val="702"/>
        </w:trPr>
        <w:tc>
          <w:tcPr>
            <w:tcW w:w="4685" w:type="dxa"/>
            <w:shd w:val="clear" w:color="auto" w:fill="FFFFFF"/>
            <w:vAlign w:val="bottom"/>
          </w:tcPr>
          <w:p w:rsidR="001E3835" w:rsidRPr="00833C1F" w:rsidRDefault="001E3835" w:rsidP="00882CCF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5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«24» апреля 2024 г.</w:t>
            </w:r>
          </w:p>
        </w:tc>
        <w:tc>
          <w:tcPr>
            <w:tcW w:w="5822" w:type="dxa"/>
            <w:shd w:val="clear" w:color="auto" w:fill="FFFFFF"/>
            <w:vAlign w:val="center"/>
          </w:tcPr>
          <w:p w:rsidR="001E3835" w:rsidRPr="00833C1F" w:rsidRDefault="001E3835" w:rsidP="00882CCF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833C1F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000F08">
              <w:rPr>
                <w:rFonts w:ascii="Times New Roman" w:hAnsi="Times New Roman" w:cs="Times New Roman"/>
                <w:sz w:val="28"/>
                <w:szCs w:val="28"/>
              </w:rPr>
              <w:t xml:space="preserve">№ 14 -М от </w:t>
            </w:r>
            <w:r w:rsidRPr="009F5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«24» апреля 2024 г.</w:t>
            </w:r>
          </w:p>
        </w:tc>
      </w:tr>
      <w:tr w:rsidR="001E3835" w:rsidRPr="00833C1F" w:rsidTr="00882CCF">
        <w:trPr>
          <w:trHeight w:hRule="exact" w:val="456"/>
        </w:trPr>
        <w:tc>
          <w:tcPr>
            <w:tcW w:w="4685" w:type="dxa"/>
            <w:shd w:val="clear" w:color="auto" w:fill="FFFFFF"/>
          </w:tcPr>
          <w:p w:rsidR="001E3835" w:rsidRPr="00833C1F" w:rsidRDefault="001E3835" w:rsidP="00882CCF">
            <w:pPr>
              <w:rPr>
                <w:sz w:val="28"/>
                <w:szCs w:val="28"/>
              </w:rPr>
            </w:pPr>
          </w:p>
        </w:tc>
        <w:tc>
          <w:tcPr>
            <w:tcW w:w="5822" w:type="dxa"/>
            <w:shd w:val="clear" w:color="auto" w:fill="FFFFFF"/>
          </w:tcPr>
          <w:p w:rsidR="001E3835" w:rsidRPr="00833C1F" w:rsidRDefault="001E3835" w:rsidP="0088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C1F">
              <w:rPr>
                <w:sz w:val="28"/>
                <w:szCs w:val="28"/>
              </w:rPr>
              <w:t xml:space="preserve">                       </w:t>
            </w:r>
            <w:r w:rsidRPr="009F5209"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:rsidR="001E3835" w:rsidRDefault="001E3835" w:rsidP="001E3835">
      <w:pPr>
        <w:pStyle w:val="10"/>
        <w:shd w:val="clear" w:color="auto" w:fill="auto"/>
        <w:spacing w:before="0"/>
        <w:rPr>
          <w:b w:val="0"/>
        </w:rPr>
      </w:pPr>
    </w:p>
    <w:p w:rsidR="001E3835" w:rsidRDefault="001E3835" w:rsidP="001E3835">
      <w:pPr>
        <w:pStyle w:val="10"/>
        <w:shd w:val="clear" w:color="auto" w:fill="auto"/>
        <w:spacing w:before="0"/>
        <w:rPr>
          <w:b w:val="0"/>
        </w:rPr>
      </w:pPr>
    </w:p>
    <w:p w:rsidR="001E3835" w:rsidRDefault="001E3835" w:rsidP="001E3835">
      <w:pPr>
        <w:pStyle w:val="10"/>
        <w:shd w:val="clear" w:color="auto" w:fill="auto"/>
        <w:spacing w:before="0"/>
        <w:rPr>
          <w:b w:val="0"/>
        </w:rPr>
      </w:pPr>
    </w:p>
    <w:p w:rsidR="001E3835" w:rsidRPr="009F5209" w:rsidRDefault="001E3835" w:rsidP="001E3835">
      <w:pPr>
        <w:pStyle w:val="10"/>
        <w:shd w:val="clear" w:color="auto" w:fill="auto"/>
        <w:spacing w:before="0"/>
        <w:rPr>
          <w:b w:val="0"/>
          <w:sz w:val="28"/>
          <w:szCs w:val="28"/>
        </w:rPr>
      </w:pPr>
      <w:r w:rsidRPr="009F5209">
        <w:rPr>
          <w:b w:val="0"/>
          <w:sz w:val="28"/>
          <w:szCs w:val="28"/>
        </w:rPr>
        <w:t>ПРОГРАММА НАСТАВНИЧЕСТВА</w:t>
      </w:r>
      <w:bookmarkEnd w:id="0"/>
    </w:p>
    <w:p w:rsidR="001E3835" w:rsidRPr="009F5209" w:rsidRDefault="001E3835" w:rsidP="001E3835">
      <w:pPr>
        <w:pStyle w:val="30"/>
        <w:shd w:val="clear" w:color="auto" w:fill="auto"/>
        <w:spacing w:after="0" w:line="331" w:lineRule="exact"/>
        <w:rPr>
          <w:b w:val="0"/>
        </w:rPr>
      </w:pPr>
      <w:r w:rsidRPr="009F5209">
        <w:rPr>
          <w:b w:val="0"/>
        </w:rPr>
        <w:t>форма «педагог-педагог»</w:t>
      </w:r>
    </w:p>
    <w:p w:rsidR="001E3835" w:rsidRPr="009F5209" w:rsidRDefault="001E3835" w:rsidP="001E3835">
      <w:pPr>
        <w:pStyle w:val="30"/>
        <w:shd w:val="clear" w:color="auto" w:fill="auto"/>
        <w:spacing w:after="0" w:line="331" w:lineRule="exact"/>
        <w:rPr>
          <w:b w:val="0"/>
        </w:rPr>
      </w:pPr>
    </w:p>
    <w:p w:rsidR="001E3835" w:rsidRPr="009F5209" w:rsidRDefault="001E3835" w:rsidP="001E3835">
      <w:pPr>
        <w:pStyle w:val="20"/>
        <w:shd w:val="clear" w:color="auto" w:fill="auto"/>
        <w:tabs>
          <w:tab w:val="left" w:leader="underscore" w:pos="9930"/>
        </w:tabs>
        <w:spacing w:line="260" w:lineRule="exact"/>
        <w:ind w:left="6180"/>
        <w:jc w:val="center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tabs>
          <w:tab w:val="left" w:leader="underscore" w:pos="9930"/>
        </w:tabs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период</w:t>
      </w:r>
    </w:p>
    <w:p w:rsidR="00FD20B3" w:rsidRDefault="00FD20B3" w:rsidP="001E3835">
      <w:pPr>
        <w:pStyle w:val="20"/>
        <w:shd w:val="clear" w:color="auto" w:fill="auto"/>
        <w:tabs>
          <w:tab w:val="left" w:leader="underscore" w:pos="9930"/>
        </w:tabs>
        <w:spacing w:line="260" w:lineRule="exact"/>
        <w:jc w:val="center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tabs>
          <w:tab w:val="left" w:leader="underscore" w:pos="9930"/>
        </w:tabs>
        <w:spacing w:line="260" w:lineRule="exact"/>
        <w:jc w:val="center"/>
        <w:rPr>
          <w:sz w:val="28"/>
          <w:szCs w:val="28"/>
        </w:rPr>
      </w:pPr>
    </w:p>
    <w:p w:rsidR="001E3835" w:rsidRPr="00B32C54" w:rsidRDefault="001E3835" w:rsidP="001E3835">
      <w:pPr>
        <w:pStyle w:val="40"/>
        <w:shd w:val="clear" w:color="auto" w:fill="auto"/>
        <w:spacing w:before="0" w:line="200" w:lineRule="exact"/>
        <w:jc w:val="center"/>
        <w:rPr>
          <w:sz w:val="24"/>
          <w:szCs w:val="24"/>
        </w:rPr>
      </w:pPr>
      <w:r w:rsidRPr="00B32C54">
        <w:rPr>
          <w:sz w:val="24"/>
          <w:szCs w:val="24"/>
        </w:rPr>
        <w:t>с24.04.2024г. по 23.08.2024г.</w:t>
      </w:r>
    </w:p>
    <w:p w:rsidR="001E3835" w:rsidRDefault="001E3835" w:rsidP="001E3835">
      <w:pPr>
        <w:pStyle w:val="20"/>
        <w:shd w:val="clear" w:color="auto" w:fill="auto"/>
        <w:tabs>
          <w:tab w:val="left" w:leader="underscore" w:pos="9930"/>
        </w:tabs>
        <w:spacing w:line="260" w:lineRule="exact"/>
        <w:ind w:left="6180"/>
        <w:jc w:val="both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tabs>
          <w:tab w:val="left" w:leader="underscore" w:pos="9930"/>
        </w:tabs>
        <w:spacing w:line="260" w:lineRule="exact"/>
        <w:ind w:left="6180"/>
        <w:jc w:val="both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tabs>
          <w:tab w:val="left" w:leader="underscore" w:pos="9930"/>
        </w:tabs>
        <w:spacing w:line="260" w:lineRule="exact"/>
        <w:ind w:left="6180"/>
        <w:jc w:val="both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tabs>
          <w:tab w:val="left" w:leader="underscore" w:pos="9930"/>
        </w:tabs>
        <w:spacing w:line="260" w:lineRule="exact"/>
        <w:ind w:left="6180"/>
        <w:jc w:val="both"/>
        <w:rPr>
          <w:sz w:val="28"/>
          <w:szCs w:val="28"/>
        </w:rPr>
      </w:pPr>
    </w:p>
    <w:p w:rsidR="001E3835" w:rsidRPr="009F5209" w:rsidRDefault="001E3835" w:rsidP="001E3835">
      <w:pPr>
        <w:pStyle w:val="20"/>
        <w:shd w:val="clear" w:color="auto" w:fill="auto"/>
        <w:tabs>
          <w:tab w:val="left" w:leader="underscore" w:pos="9930"/>
        </w:tabs>
        <w:spacing w:line="260" w:lineRule="exact"/>
        <w:ind w:left="6180"/>
        <w:jc w:val="both"/>
        <w:rPr>
          <w:sz w:val="28"/>
          <w:szCs w:val="28"/>
        </w:rPr>
      </w:pPr>
    </w:p>
    <w:p w:rsidR="001E3835" w:rsidRPr="009F5209" w:rsidRDefault="002F2F80" w:rsidP="002F2F80">
      <w:pPr>
        <w:pStyle w:val="20"/>
        <w:shd w:val="clear" w:color="auto" w:fill="auto"/>
        <w:tabs>
          <w:tab w:val="left" w:leader="underscore" w:pos="9930"/>
        </w:tabs>
        <w:spacing w:line="260" w:lineRule="exact"/>
        <w:ind w:right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gramStart"/>
      <w:r>
        <w:rPr>
          <w:sz w:val="28"/>
          <w:szCs w:val="28"/>
        </w:rPr>
        <w:t>Н</w:t>
      </w:r>
      <w:r w:rsidR="001E3835" w:rsidRPr="009F5209">
        <w:rPr>
          <w:sz w:val="28"/>
          <w:szCs w:val="28"/>
        </w:rPr>
        <w:t xml:space="preserve">аставник: </w:t>
      </w:r>
      <w:r w:rsidR="001E3835">
        <w:rPr>
          <w:sz w:val="28"/>
          <w:szCs w:val="28"/>
        </w:rPr>
        <w:t xml:space="preserve">  </w:t>
      </w:r>
      <w:proofErr w:type="gramEnd"/>
      <w:r w:rsidR="001E3835">
        <w:rPr>
          <w:sz w:val="28"/>
          <w:szCs w:val="28"/>
        </w:rPr>
        <w:t xml:space="preserve">  ______________</w:t>
      </w:r>
    </w:p>
    <w:p w:rsidR="001E3835" w:rsidRDefault="001E3835" w:rsidP="002F2F80">
      <w:pPr>
        <w:pStyle w:val="20"/>
        <w:shd w:val="clear" w:color="auto" w:fill="auto"/>
        <w:spacing w:line="260" w:lineRule="exact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2F2F80">
        <w:rPr>
          <w:sz w:val="28"/>
          <w:szCs w:val="28"/>
        </w:rPr>
        <w:t>Братухина Елена Александровна</w:t>
      </w:r>
      <w:r>
        <w:rPr>
          <w:sz w:val="28"/>
          <w:szCs w:val="28"/>
        </w:rPr>
        <w:t xml:space="preserve">, </w:t>
      </w:r>
    </w:p>
    <w:p w:rsidR="001E3835" w:rsidRPr="009F5209" w:rsidRDefault="001E3835" w:rsidP="002F2F80">
      <w:pPr>
        <w:pStyle w:val="20"/>
        <w:shd w:val="clear" w:color="auto" w:fill="auto"/>
        <w:spacing w:line="260" w:lineRule="exact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F5209">
        <w:rPr>
          <w:sz w:val="28"/>
          <w:szCs w:val="28"/>
        </w:rPr>
        <w:t>воспитатель</w:t>
      </w:r>
    </w:p>
    <w:p w:rsidR="001E3835" w:rsidRPr="009F5209" w:rsidRDefault="001E3835" w:rsidP="002F2F80">
      <w:pPr>
        <w:pStyle w:val="20"/>
        <w:shd w:val="clear" w:color="auto" w:fill="auto"/>
        <w:spacing w:after="347" w:line="260" w:lineRule="exact"/>
        <w:ind w:left="6780" w:right="170"/>
        <w:rPr>
          <w:sz w:val="28"/>
          <w:szCs w:val="28"/>
        </w:rPr>
      </w:pPr>
    </w:p>
    <w:p w:rsidR="001E3835" w:rsidRPr="009F5209" w:rsidRDefault="001E3835" w:rsidP="002F2F80">
      <w:pPr>
        <w:pStyle w:val="20"/>
        <w:shd w:val="clear" w:color="auto" w:fill="auto"/>
        <w:tabs>
          <w:tab w:val="left" w:leader="underscore" w:pos="9930"/>
        </w:tabs>
        <w:spacing w:line="260" w:lineRule="exact"/>
        <w:ind w:left="6180" w:right="170"/>
        <w:jc w:val="both"/>
        <w:rPr>
          <w:sz w:val="28"/>
          <w:szCs w:val="28"/>
        </w:rPr>
      </w:pPr>
      <w:proofErr w:type="gramStart"/>
      <w:r w:rsidRPr="009F5209">
        <w:rPr>
          <w:sz w:val="28"/>
          <w:szCs w:val="28"/>
        </w:rPr>
        <w:t>Наставляемый:_</w:t>
      </w:r>
      <w:proofErr w:type="gramEnd"/>
      <w:r w:rsidRPr="009F5209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r w:rsidRPr="009F5209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 w:rsidR="002F2F80">
        <w:rPr>
          <w:sz w:val="28"/>
          <w:szCs w:val="28"/>
        </w:rPr>
        <w:t>Перменова</w:t>
      </w:r>
      <w:proofErr w:type="spellEnd"/>
      <w:r w:rsidR="002F2F80">
        <w:rPr>
          <w:sz w:val="28"/>
          <w:szCs w:val="28"/>
        </w:rPr>
        <w:t xml:space="preserve"> Яна Федоровна</w:t>
      </w:r>
      <w:r w:rsidRPr="009F5209">
        <w:rPr>
          <w:sz w:val="28"/>
          <w:szCs w:val="28"/>
        </w:rPr>
        <w:t>,</w:t>
      </w:r>
    </w:p>
    <w:p w:rsidR="001E3835" w:rsidRPr="009F5209" w:rsidRDefault="001E3835" w:rsidP="002F2F80">
      <w:pPr>
        <w:pStyle w:val="20"/>
        <w:shd w:val="clear" w:color="auto" w:fill="auto"/>
        <w:spacing w:line="260" w:lineRule="exact"/>
        <w:ind w:right="-113"/>
        <w:jc w:val="center"/>
        <w:rPr>
          <w:sz w:val="28"/>
          <w:szCs w:val="28"/>
        </w:rPr>
      </w:pPr>
      <w:r w:rsidRPr="009F5209">
        <w:rPr>
          <w:sz w:val="28"/>
          <w:szCs w:val="28"/>
        </w:rPr>
        <w:t xml:space="preserve">       </w:t>
      </w:r>
      <w:r w:rsidR="00F54D57">
        <w:rPr>
          <w:sz w:val="28"/>
          <w:szCs w:val="28"/>
        </w:rPr>
        <w:t xml:space="preserve">                             </w:t>
      </w:r>
      <w:r w:rsidRPr="009F5209">
        <w:rPr>
          <w:sz w:val="28"/>
          <w:szCs w:val="28"/>
        </w:rPr>
        <w:t>воспитатель</w:t>
      </w:r>
    </w:p>
    <w:p w:rsidR="001E3835" w:rsidRPr="009F5209" w:rsidRDefault="001E3835" w:rsidP="002F2F80">
      <w:pPr>
        <w:pStyle w:val="20"/>
        <w:shd w:val="clear" w:color="auto" w:fill="auto"/>
        <w:spacing w:after="347" w:line="260" w:lineRule="exact"/>
        <w:ind w:left="6780" w:right="170"/>
        <w:rPr>
          <w:sz w:val="28"/>
          <w:szCs w:val="28"/>
        </w:rPr>
      </w:pPr>
    </w:p>
    <w:p w:rsidR="001E3835" w:rsidRPr="009F5209" w:rsidRDefault="001E3835" w:rsidP="002F2F80">
      <w:pPr>
        <w:pStyle w:val="20"/>
        <w:shd w:val="clear" w:color="auto" w:fill="auto"/>
        <w:spacing w:line="260" w:lineRule="exact"/>
        <w:ind w:right="170"/>
        <w:rPr>
          <w:sz w:val="28"/>
          <w:szCs w:val="28"/>
        </w:rPr>
      </w:pPr>
      <w:r w:rsidRPr="009F5209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9F5209">
        <w:rPr>
          <w:sz w:val="28"/>
          <w:szCs w:val="28"/>
        </w:rPr>
        <w:t xml:space="preserve">Куратор:  </w:t>
      </w:r>
      <w:r>
        <w:rPr>
          <w:sz w:val="28"/>
          <w:szCs w:val="28"/>
        </w:rPr>
        <w:t xml:space="preserve">       </w:t>
      </w:r>
      <w:r w:rsidRPr="009F5209">
        <w:rPr>
          <w:sz w:val="28"/>
          <w:szCs w:val="28"/>
        </w:rPr>
        <w:t>______________</w:t>
      </w:r>
      <w:r w:rsidRPr="009F5209">
        <w:rPr>
          <w:sz w:val="28"/>
          <w:szCs w:val="28"/>
        </w:rPr>
        <w:tab/>
      </w:r>
    </w:p>
    <w:p w:rsidR="001E3835" w:rsidRPr="009F5209" w:rsidRDefault="001E3835" w:rsidP="002F2F80">
      <w:pPr>
        <w:pStyle w:val="20"/>
        <w:shd w:val="clear" w:color="auto" w:fill="auto"/>
        <w:spacing w:line="260" w:lineRule="exact"/>
        <w:ind w:right="1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F5209">
        <w:rPr>
          <w:sz w:val="28"/>
          <w:szCs w:val="28"/>
        </w:rPr>
        <w:t>Елисеева Наталья Александровна,</w:t>
      </w:r>
    </w:p>
    <w:p w:rsidR="001E3835" w:rsidRDefault="001E3835" w:rsidP="002F2F80">
      <w:pPr>
        <w:pStyle w:val="20"/>
        <w:shd w:val="clear" w:color="auto" w:fill="auto"/>
        <w:spacing w:line="260" w:lineRule="exact"/>
        <w:ind w:right="1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F5209">
        <w:rPr>
          <w:sz w:val="28"/>
          <w:szCs w:val="28"/>
        </w:rPr>
        <w:t>заместитель директора по ВМР</w:t>
      </w: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Pr="009F5209" w:rsidRDefault="001E3835" w:rsidP="001E3835">
      <w:pPr>
        <w:pStyle w:val="20"/>
        <w:shd w:val="clear" w:color="auto" w:fill="auto"/>
        <w:spacing w:line="260" w:lineRule="exact"/>
        <w:ind w:left="6780"/>
        <w:rPr>
          <w:sz w:val="28"/>
          <w:szCs w:val="28"/>
        </w:rPr>
      </w:pPr>
    </w:p>
    <w:p w:rsidR="001E3835" w:rsidRPr="009F5209" w:rsidRDefault="002E1DD1" w:rsidP="00C55921">
      <w:pPr>
        <w:pStyle w:val="20"/>
        <w:shd w:val="clear" w:color="auto" w:fill="auto"/>
        <w:spacing w:line="260" w:lineRule="exact"/>
        <w:jc w:val="center"/>
        <w:rPr>
          <w:sz w:val="28"/>
          <w:szCs w:val="28"/>
        </w:rPr>
        <w:sectPr w:rsidR="001E3835" w:rsidRPr="009F52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2024 г.</w:t>
      </w:r>
    </w:p>
    <w:p w:rsidR="001E3835" w:rsidRPr="0082028D" w:rsidRDefault="001E3835" w:rsidP="00C55921">
      <w:pPr>
        <w:pStyle w:val="30"/>
        <w:shd w:val="clear" w:color="auto" w:fill="auto"/>
        <w:spacing w:after="0" w:line="280" w:lineRule="exact"/>
        <w:ind w:right="280"/>
        <w:jc w:val="left"/>
      </w:pPr>
    </w:p>
    <w:p w:rsidR="001E3835" w:rsidRPr="0082028D" w:rsidRDefault="001E3835" w:rsidP="0007293F">
      <w:pPr>
        <w:pStyle w:val="30"/>
        <w:shd w:val="clear" w:color="auto" w:fill="auto"/>
        <w:spacing w:before="240" w:after="0" w:line="280" w:lineRule="exact"/>
        <w:ind w:left="170" w:right="113"/>
      </w:pPr>
      <w:r w:rsidRPr="0082028D">
        <w:t>ПОЯСНИТЕЛЬНАЯ ЗАПИСКА</w:t>
      </w:r>
    </w:p>
    <w:p w:rsidR="001E3835" w:rsidRPr="0082028D" w:rsidRDefault="00C55921" w:rsidP="008C652A">
      <w:pPr>
        <w:pStyle w:val="20"/>
        <w:shd w:val="clear" w:color="auto" w:fill="auto"/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1E3835" w:rsidRPr="0082028D">
        <w:rPr>
          <w:sz w:val="28"/>
          <w:szCs w:val="28"/>
        </w:rPr>
        <w:t xml:space="preserve">Программа наставничества «Педагог-педагог» разработана в </w:t>
      </w:r>
      <w:r>
        <w:rPr>
          <w:sz w:val="28"/>
          <w:szCs w:val="28"/>
        </w:rPr>
        <w:t xml:space="preserve">    </w:t>
      </w:r>
      <w:r w:rsidR="001E3835" w:rsidRPr="0082028D">
        <w:rPr>
          <w:sz w:val="28"/>
          <w:szCs w:val="28"/>
        </w:rPr>
        <w:t xml:space="preserve">соответствии с распоряжением Министерства образования Российской Федерации от 25.12.2019 года № </w:t>
      </w:r>
      <w:r w:rsidR="001E3835" w:rsidRPr="0082028D">
        <w:rPr>
          <w:sz w:val="28"/>
          <w:szCs w:val="28"/>
          <w:lang w:val="en-US" w:bidi="en-US"/>
        </w:rPr>
        <w:t>P</w:t>
      </w:r>
      <w:r w:rsidR="001E3835" w:rsidRPr="0082028D">
        <w:rPr>
          <w:sz w:val="28"/>
          <w:szCs w:val="28"/>
          <w:lang w:bidi="en-US"/>
        </w:rPr>
        <w:t xml:space="preserve">-145 </w:t>
      </w:r>
      <w:r w:rsidR="001E3835" w:rsidRPr="0082028D">
        <w:rPr>
          <w:sz w:val="28"/>
          <w:szCs w:val="28"/>
        </w:rPr>
        <w:t>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1E3835" w:rsidRPr="0082028D" w:rsidRDefault="001E3835" w:rsidP="008C652A">
      <w:pPr>
        <w:pStyle w:val="30"/>
        <w:shd w:val="clear" w:color="auto" w:fill="auto"/>
        <w:spacing w:after="0" w:line="370" w:lineRule="exact"/>
      </w:pPr>
      <w:r w:rsidRPr="0082028D">
        <w:t>Нормативной базой программы являются следующие федеральные и региональные документы:</w:t>
      </w:r>
    </w:p>
    <w:p w:rsidR="001E3835" w:rsidRPr="0082028D" w:rsidRDefault="00C55921" w:rsidP="008C652A">
      <w:pPr>
        <w:pStyle w:val="20"/>
        <w:shd w:val="clear" w:color="auto" w:fill="auto"/>
        <w:tabs>
          <w:tab w:val="left" w:pos="1565"/>
        </w:tabs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835" w:rsidRPr="0082028D">
        <w:rPr>
          <w:sz w:val="28"/>
          <w:szCs w:val="28"/>
        </w:rPr>
        <w:t>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1E3835" w:rsidRPr="0082028D" w:rsidRDefault="00C55921" w:rsidP="008C652A">
      <w:pPr>
        <w:pStyle w:val="20"/>
        <w:shd w:val="clear" w:color="auto" w:fill="auto"/>
        <w:tabs>
          <w:tab w:val="left" w:pos="1570"/>
        </w:tabs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835" w:rsidRPr="0082028D">
        <w:rPr>
          <w:sz w:val="28"/>
          <w:szCs w:val="28"/>
        </w:rPr>
        <w:t>Федеральный закон от 29 декабря 2012 г. № 273-ФЗ «Об образовании в Российской Федерации» (с последующими изменениями);</w:t>
      </w:r>
    </w:p>
    <w:p w:rsidR="001E3835" w:rsidRPr="0082028D" w:rsidRDefault="00C55921" w:rsidP="008C652A">
      <w:pPr>
        <w:pStyle w:val="20"/>
        <w:shd w:val="clear" w:color="auto" w:fill="auto"/>
        <w:tabs>
          <w:tab w:val="left" w:pos="1684"/>
          <w:tab w:val="left" w:pos="3700"/>
          <w:tab w:val="left" w:pos="6177"/>
          <w:tab w:val="left" w:pos="6676"/>
          <w:tab w:val="left" w:pos="8159"/>
          <w:tab w:val="left" w:pos="8654"/>
          <w:tab w:val="left" w:pos="9714"/>
        </w:tabs>
        <w:spacing w:line="374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3835" w:rsidRPr="0082028D">
        <w:rPr>
          <w:sz w:val="28"/>
          <w:szCs w:val="28"/>
        </w:rPr>
        <w:t>Распоряжение</w:t>
      </w:r>
      <w:r w:rsidR="001E3835" w:rsidRPr="0082028D">
        <w:rPr>
          <w:sz w:val="28"/>
          <w:szCs w:val="28"/>
        </w:rPr>
        <w:tab/>
        <w:t>Правительства РФ</w:t>
      </w:r>
      <w:r w:rsidR="001E3835" w:rsidRPr="0082028D">
        <w:rPr>
          <w:sz w:val="28"/>
          <w:szCs w:val="28"/>
        </w:rPr>
        <w:tab/>
        <w:t>от</w:t>
      </w:r>
      <w:r w:rsidR="001E3835" w:rsidRPr="0082028D">
        <w:rPr>
          <w:sz w:val="28"/>
          <w:szCs w:val="28"/>
        </w:rPr>
        <w:tab/>
        <w:t>31.12.2019</w:t>
      </w:r>
      <w:r w:rsidR="00343628">
        <w:rPr>
          <w:sz w:val="28"/>
          <w:szCs w:val="28"/>
        </w:rPr>
        <w:t xml:space="preserve"> </w:t>
      </w:r>
      <w:r w:rsidR="001E3835" w:rsidRPr="0082028D">
        <w:rPr>
          <w:sz w:val="28"/>
          <w:szCs w:val="28"/>
        </w:rPr>
        <w:t>№</w:t>
      </w:r>
      <w:r w:rsidR="001E3835" w:rsidRPr="0082028D">
        <w:rPr>
          <w:sz w:val="28"/>
          <w:szCs w:val="28"/>
        </w:rPr>
        <w:tab/>
        <w:t>3273-р «Об</w:t>
      </w:r>
      <w:r>
        <w:rPr>
          <w:sz w:val="28"/>
          <w:szCs w:val="28"/>
        </w:rPr>
        <w:t xml:space="preserve"> </w:t>
      </w:r>
      <w:r w:rsidR="001E3835" w:rsidRPr="0082028D">
        <w:rPr>
          <w:sz w:val="28"/>
          <w:szCs w:val="28"/>
        </w:rPr>
        <w:t>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роста»;</w:t>
      </w:r>
    </w:p>
    <w:p w:rsidR="001E3835" w:rsidRPr="0082028D" w:rsidRDefault="00C55921" w:rsidP="008C652A">
      <w:pPr>
        <w:pStyle w:val="20"/>
        <w:shd w:val="clear" w:color="auto" w:fill="auto"/>
        <w:tabs>
          <w:tab w:val="left" w:pos="1684"/>
          <w:tab w:val="left" w:pos="3700"/>
          <w:tab w:val="left" w:pos="6177"/>
          <w:tab w:val="left" w:pos="6676"/>
          <w:tab w:val="left" w:pos="8159"/>
          <w:tab w:val="left" w:pos="8654"/>
          <w:tab w:val="left" w:pos="9714"/>
        </w:tabs>
        <w:spacing w:line="3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835" w:rsidRPr="0082028D">
        <w:rPr>
          <w:sz w:val="28"/>
          <w:szCs w:val="28"/>
        </w:rPr>
        <w:t>Распоряжение</w:t>
      </w:r>
      <w:r w:rsidR="001E3835" w:rsidRPr="0082028D">
        <w:rPr>
          <w:sz w:val="28"/>
          <w:szCs w:val="28"/>
        </w:rPr>
        <w:tab/>
        <w:t>Правительства РФ</w:t>
      </w:r>
      <w:r w:rsidR="001E3835" w:rsidRPr="0082028D">
        <w:rPr>
          <w:sz w:val="28"/>
          <w:szCs w:val="28"/>
        </w:rPr>
        <w:tab/>
        <w:t>от</w:t>
      </w:r>
      <w:r w:rsidR="001E3835" w:rsidRPr="0082028D">
        <w:rPr>
          <w:sz w:val="28"/>
          <w:szCs w:val="28"/>
        </w:rPr>
        <w:tab/>
        <w:t>12.11.2020</w:t>
      </w:r>
      <w:r w:rsidR="001E3835" w:rsidRPr="0082028D">
        <w:rPr>
          <w:sz w:val="28"/>
          <w:szCs w:val="28"/>
        </w:rPr>
        <w:tab/>
        <w:t>№</w:t>
      </w:r>
      <w:r w:rsidR="001E3835" w:rsidRPr="0082028D">
        <w:rPr>
          <w:sz w:val="28"/>
          <w:szCs w:val="28"/>
        </w:rPr>
        <w:tab/>
        <w:t>2945-р «Об</w:t>
      </w:r>
      <w:r w:rsidR="00343628">
        <w:rPr>
          <w:sz w:val="28"/>
          <w:szCs w:val="28"/>
        </w:rPr>
        <w:t xml:space="preserve"> </w:t>
      </w:r>
      <w:r w:rsidR="001E3835" w:rsidRPr="0082028D">
        <w:rPr>
          <w:sz w:val="28"/>
          <w:szCs w:val="28"/>
        </w:rPr>
        <w:t>утверждении плана мероприятий по реализации в 2021 - 2025 годах Стратегии развития воспитания в Российской Федерации на период до 2025 года»;</w:t>
      </w:r>
    </w:p>
    <w:p w:rsidR="001E3835" w:rsidRPr="0082028D" w:rsidRDefault="00C55921" w:rsidP="00343628">
      <w:pPr>
        <w:pStyle w:val="20"/>
        <w:shd w:val="clear" w:color="auto" w:fill="auto"/>
        <w:tabs>
          <w:tab w:val="left" w:pos="1684"/>
        </w:tabs>
        <w:spacing w:line="370" w:lineRule="exact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835" w:rsidRPr="0082028D">
        <w:rPr>
          <w:sz w:val="28"/>
          <w:szCs w:val="28"/>
        </w:rPr>
        <w:t>Методология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утверждённая распоряжением Министерства просвещения Российской Федерации от 25 декабря 2019 г. № Р - 145;</w:t>
      </w:r>
    </w:p>
    <w:p w:rsidR="001E3835" w:rsidRPr="0082028D" w:rsidRDefault="00C55921" w:rsidP="008C652A">
      <w:pPr>
        <w:pStyle w:val="20"/>
        <w:shd w:val="clear" w:color="auto" w:fill="auto"/>
        <w:tabs>
          <w:tab w:val="left" w:pos="1565"/>
          <w:tab w:val="left" w:pos="9055"/>
        </w:tabs>
        <w:spacing w:line="37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835" w:rsidRPr="0082028D">
        <w:rPr>
          <w:sz w:val="28"/>
          <w:szCs w:val="28"/>
        </w:rPr>
        <w:t>Приказ Министерства образования Камчатского края от 26 июня 2020 года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в Камчатском крае.</w:t>
      </w:r>
    </w:p>
    <w:p w:rsidR="008C652A" w:rsidRDefault="008C652A" w:rsidP="001E3835">
      <w:pPr>
        <w:pStyle w:val="20"/>
        <w:shd w:val="clear" w:color="auto" w:fill="auto"/>
        <w:tabs>
          <w:tab w:val="left" w:pos="1565"/>
        </w:tabs>
        <w:spacing w:line="370" w:lineRule="exact"/>
        <w:ind w:left="1300" w:right="300"/>
        <w:jc w:val="center"/>
        <w:rPr>
          <w:b/>
        </w:rPr>
      </w:pPr>
    </w:p>
    <w:p w:rsidR="001E3835" w:rsidRPr="001E3835" w:rsidRDefault="001E3835" w:rsidP="001E3835">
      <w:pPr>
        <w:pStyle w:val="20"/>
        <w:shd w:val="clear" w:color="auto" w:fill="auto"/>
        <w:tabs>
          <w:tab w:val="left" w:pos="1565"/>
        </w:tabs>
        <w:spacing w:line="370" w:lineRule="exact"/>
        <w:ind w:left="1300" w:right="300"/>
        <w:jc w:val="center"/>
        <w:rPr>
          <w:b/>
        </w:rPr>
      </w:pPr>
      <w:r w:rsidRPr="001E3835">
        <w:rPr>
          <w:b/>
        </w:rPr>
        <w:lastRenderedPageBreak/>
        <w:t>ПАСПОРТ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E3835" w:rsidTr="001E3835">
        <w:tc>
          <w:tcPr>
            <w:tcW w:w="2235" w:type="dxa"/>
          </w:tcPr>
          <w:p w:rsidR="001E3835" w:rsidRPr="009724F7" w:rsidRDefault="001E3835" w:rsidP="007D39B3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>Название</w:t>
            </w:r>
          </w:p>
          <w:p w:rsidR="001E3835" w:rsidRPr="009724F7" w:rsidRDefault="001E3835" w:rsidP="007D3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36" w:type="dxa"/>
          </w:tcPr>
          <w:p w:rsidR="001E3835" w:rsidRPr="009724F7" w:rsidRDefault="001E3835" w:rsidP="0061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наставничества </w:t>
            </w:r>
            <w:r w:rsidRPr="00AF412E">
              <w:rPr>
                <w:rStyle w:val="21"/>
                <w:rFonts w:eastAsia="Microsoft Sans Serif"/>
                <w:i w:val="0"/>
                <w:sz w:val="28"/>
                <w:szCs w:val="28"/>
              </w:rPr>
              <w:t>МБОУ «Средняя школа №11» (ДУО)</w:t>
            </w:r>
          </w:p>
        </w:tc>
      </w:tr>
      <w:tr w:rsidR="001E3835" w:rsidTr="001E3835">
        <w:tc>
          <w:tcPr>
            <w:tcW w:w="2235" w:type="dxa"/>
          </w:tcPr>
          <w:p w:rsidR="001E3835" w:rsidRPr="009724F7" w:rsidRDefault="001E3835" w:rsidP="007D3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Решение об утверждении Программы</w:t>
            </w:r>
          </w:p>
        </w:tc>
        <w:tc>
          <w:tcPr>
            <w:tcW w:w="7336" w:type="dxa"/>
          </w:tcPr>
          <w:p w:rsidR="001E3835" w:rsidRPr="009724F7" w:rsidRDefault="001E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 xml:space="preserve">Приказ №14-М от 24.04.2024г     </w:t>
            </w:r>
          </w:p>
        </w:tc>
      </w:tr>
      <w:tr w:rsidR="001E3835" w:rsidTr="001E3835">
        <w:tc>
          <w:tcPr>
            <w:tcW w:w="2235" w:type="dxa"/>
          </w:tcPr>
          <w:p w:rsidR="001E3835" w:rsidRPr="009724F7" w:rsidRDefault="001E3835" w:rsidP="003230D5">
            <w:pPr>
              <w:pStyle w:val="20"/>
              <w:shd w:val="clear" w:color="auto" w:fill="auto"/>
              <w:spacing w:line="370" w:lineRule="exact"/>
              <w:jc w:val="center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>Нормативно</w:t>
            </w:r>
            <w:r w:rsidRPr="009724F7">
              <w:rPr>
                <w:sz w:val="28"/>
                <w:szCs w:val="28"/>
              </w:rPr>
              <w:softHyphen/>
              <w:t>-</w:t>
            </w:r>
          </w:p>
          <w:p w:rsidR="001E3835" w:rsidRPr="009724F7" w:rsidRDefault="001E3835" w:rsidP="003230D5">
            <w:pPr>
              <w:pStyle w:val="20"/>
              <w:shd w:val="clear" w:color="auto" w:fill="auto"/>
              <w:spacing w:line="370" w:lineRule="exact"/>
              <w:jc w:val="center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>правовая</w:t>
            </w:r>
          </w:p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1E3835" w:rsidRPr="009724F7" w:rsidRDefault="009724F7" w:rsidP="007D39B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146"/>
              </w:tabs>
              <w:spacing w:line="276" w:lineRule="auto"/>
              <w:ind w:hanging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="001E3835" w:rsidRPr="009724F7">
              <w:rPr>
                <w:sz w:val="28"/>
                <w:szCs w:val="28"/>
              </w:rPr>
              <w:t>Федеральный закон «Об образовании в Российской Федерации» от 29 декабря 2012 г. № 273-ФЗ с изменениями от 26.07.2019 № 232-ФЗ.</w:t>
            </w:r>
          </w:p>
          <w:p w:rsidR="001E3835" w:rsidRPr="009724F7" w:rsidRDefault="009724F7" w:rsidP="007D39B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156"/>
              </w:tabs>
              <w:spacing w:line="276" w:lineRule="auto"/>
              <w:ind w:hanging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="001E3835" w:rsidRPr="009724F7">
              <w:rPr>
                <w:sz w:val="28"/>
                <w:szCs w:val="28"/>
              </w:rPr>
              <w:t xml:space="preserve">Распоряжение Министерства просвещения Российской Федерации от 25 декабря 2019 г. № </w:t>
            </w:r>
            <w:r w:rsidR="001E3835" w:rsidRPr="009724F7">
              <w:rPr>
                <w:sz w:val="28"/>
                <w:szCs w:val="28"/>
                <w:lang w:val="en-US" w:bidi="en-US"/>
              </w:rPr>
              <w:t>P</w:t>
            </w:r>
            <w:r w:rsidR="001E3835" w:rsidRPr="009724F7">
              <w:rPr>
                <w:sz w:val="28"/>
                <w:szCs w:val="28"/>
                <w:lang w:bidi="en-US"/>
              </w:rPr>
              <w:t xml:space="preserve">-145 </w:t>
            </w:r>
            <w:r w:rsidR="001E3835" w:rsidRPr="009724F7">
              <w:rPr>
                <w:sz w:val="28"/>
                <w:szCs w:val="28"/>
              </w:rPr>
              <w:t>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1E3835" w:rsidRPr="009724F7" w:rsidRDefault="001E3835" w:rsidP="007D39B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151"/>
              </w:tabs>
              <w:spacing w:line="276" w:lineRule="auto"/>
              <w:ind w:hanging="300"/>
              <w:jc w:val="both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 xml:space="preserve">  -Трудовой кодекс РФ от 30.12.2001 </w:t>
            </w:r>
            <w:r w:rsidRPr="009724F7">
              <w:rPr>
                <w:sz w:val="28"/>
                <w:szCs w:val="28"/>
                <w:lang w:val="en-US" w:bidi="en-US"/>
              </w:rPr>
              <w:t>N</w:t>
            </w:r>
            <w:r w:rsidRPr="009724F7">
              <w:rPr>
                <w:sz w:val="28"/>
                <w:szCs w:val="28"/>
                <w:lang w:bidi="en-US"/>
              </w:rPr>
              <w:t xml:space="preserve"> </w:t>
            </w:r>
            <w:r w:rsidRPr="009724F7">
              <w:rPr>
                <w:sz w:val="28"/>
                <w:szCs w:val="28"/>
              </w:rPr>
              <w:t>197-ФЗ (ред. От 31.07.2020) (с изм. и доп., вступ. в силу с 13.08.2020).</w:t>
            </w:r>
          </w:p>
          <w:p w:rsidR="001E3835" w:rsidRPr="009724F7" w:rsidRDefault="009724F7" w:rsidP="007D39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3835" w:rsidRPr="009724F7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Камчатского края от 26 июня 2020 года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в Камчатском крае».</w:t>
            </w:r>
          </w:p>
        </w:tc>
      </w:tr>
      <w:tr w:rsidR="001E3835" w:rsidTr="001E3835">
        <w:tc>
          <w:tcPr>
            <w:tcW w:w="2235" w:type="dxa"/>
          </w:tcPr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336" w:type="dxa"/>
          </w:tcPr>
          <w:p w:rsidR="001E3835" w:rsidRPr="009724F7" w:rsidRDefault="001E3835" w:rsidP="007D39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системы наставничества для поддержки и самореализации педагогов, осуществление их профессиональной адаптации к учебно-воспитательной среде; формирование педагогически и методически грамотного специалиста.</w:t>
            </w:r>
          </w:p>
        </w:tc>
      </w:tr>
      <w:tr w:rsidR="001E3835" w:rsidTr="001E3835">
        <w:tc>
          <w:tcPr>
            <w:tcW w:w="2235" w:type="dxa"/>
          </w:tcPr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336" w:type="dxa"/>
          </w:tcPr>
          <w:p w:rsidR="001E3835" w:rsidRPr="009724F7" w:rsidRDefault="009724F7" w:rsidP="007D39B3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="001E3835" w:rsidRPr="009724F7">
              <w:rPr>
                <w:sz w:val="28"/>
                <w:szCs w:val="28"/>
              </w:rPr>
              <w:t xml:space="preserve">Обеспечить успешное закрепление в специальности педагог (наставляемого) </w:t>
            </w:r>
          </w:p>
          <w:p w:rsidR="001E3835" w:rsidRPr="009724F7" w:rsidRDefault="001E3835" w:rsidP="007D39B3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 xml:space="preserve">  -Создать комфортную профессиональную среду для реализации актуальных педагогических задач на высоком </w:t>
            </w:r>
            <w:r w:rsidRPr="009724F7">
              <w:rPr>
                <w:sz w:val="28"/>
                <w:szCs w:val="28"/>
              </w:rPr>
              <w:lastRenderedPageBreak/>
              <w:t xml:space="preserve">уровне. </w:t>
            </w:r>
          </w:p>
          <w:p w:rsidR="001E3835" w:rsidRPr="009724F7" w:rsidRDefault="001E3835" w:rsidP="007D39B3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 xml:space="preserve">  -Организовать методическую работу с наставляемым в условиях МБОУ «Средняя школа №11» (ДУО).</w:t>
            </w:r>
          </w:p>
          <w:p w:rsidR="001E3835" w:rsidRPr="009724F7" w:rsidRDefault="001E3835" w:rsidP="007D39B3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 xml:space="preserve">  -Мобилизовать внутренние ресурсы педагога на результат успешности в профессиональной деятельности; позиционировать собственный позитивный опыт.</w:t>
            </w:r>
          </w:p>
          <w:p w:rsidR="001E3835" w:rsidRPr="009724F7" w:rsidRDefault="001E3835" w:rsidP="007D39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 xml:space="preserve"> -Адаптировать </w:t>
            </w:r>
            <w:r w:rsidRPr="009724F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наставляемого</w:t>
            </w: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 xml:space="preserve"> к корпоративной культуре, усвоению лучших традиций коллектива и правил поведения в МБОУ «Средняя школа №11» (ДУО), сознательного и творческого отношения к выполнению профессиональных обязанностей.</w:t>
            </w:r>
          </w:p>
        </w:tc>
      </w:tr>
      <w:tr w:rsidR="001E3835" w:rsidTr="001E3835">
        <w:tc>
          <w:tcPr>
            <w:tcW w:w="2235" w:type="dxa"/>
          </w:tcPr>
          <w:p w:rsidR="001E3835" w:rsidRPr="009724F7" w:rsidRDefault="001E3835" w:rsidP="003230D5">
            <w:pPr>
              <w:pStyle w:val="20"/>
              <w:shd w:val="clear" w:color="auto" w:fill="auto"/>
              <w:spacing w:line="260" w:lineRule="exact"/>
              <w:ind w:left="300"/>
              <w:jc w:val="center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lastRenderedPageBreak/>
              <w:t>Основная</w:t>
            </w:r>
          </w:p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идея</w:t>
            </w:r>
          </w:p>
        </w:tc>
        <w:tc>
          <w:tcPr>
            <w:tcW w:w="7336" w:type="dxa"/>
          </w:tcPr>
          <w:p w:rsidR="001E3835" w:rsidRPr="009724F7" w:rsidRDefault="001E3835" w:rsidP="007D39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Создание гибкой и мобильной системы наставничества, способной оптимизировать процесс профессионального становления педагога, сформировать у него мотивацию к самосовершенствованию, саморазвитию, самореализации.</w:t>
            </w:r>
          </w:p>
        </w:tc>
      </w:tr>
      <w:tr w:rsidR="001E3835" w:rsidTr="001E3835">
        <w:tc>
          <w:tcPr>
            <w:tcW w:w="2235" w:type="dxa"/>
          </w:tcPr>
          <w:p w:rsidR="001E3835" w:rsidRPr="009724F7" w:rsidRDefault="001E3835" w:rsidP="003230D5">
            <w:pPr>
              <w:pStyle w:val="20"/>
              <w:shd w:val="clear" w:color="auto" w:fill="auto"/>
              <w:spacing w:line="260" w:lineRule="exact"/>
              <w:ind w:left="180"/>
              <w:jc w:val="center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>Ожидаемые</w:t>
            </w:r>
          </w:p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1E3835" w:rsidRPr="009724F7" w:rsidRDefault="009724F7" w:rsidP="007D39B3">
            <w:pPr>
              <w:pStyle w:val="20"/>
              <w:shd w:val="clear" w:color="auto" w:fill="auto"/>
              <w:tabs>
                <w:tab w:val="left" w:pos="47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3835" w:rsidRPr="009724F7">
              <w:rPr>
                <w:sz w:val="28"/>
                <w:szCs w:val="28"/>
              </w:rPr>
              <w:t>-Создание условий социально</w:t>
            </w:r>
            <w:r w:rsidR="001E3835" w:rsidRPr="009724F7">
              <w:rPr>
                <w:sz w:val="28"/>
                <w:szCs w:val="28"/>
              </w:rPr>
              <w:softHyphen/>
              <w:t>-психологического комфорта и защищенности наставляемого.</w:t>
            </w:r>
          </w:p>
          <w:p w:rsidR="001E3835" w:rsidRPr="009724F7" w:rsidRDefault="001E3835" w:rsidP="007D39B3">
            <w:pPr>
              <w:pStyle w:val="20"/>
              <w:shd w:val="clear" w:color="auto" w:fill="auto"/>
              <w:tabs>
                <w:tab w:val="left" w:pos="47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 xml:space="preserve"> -Формирование профессионально-компетентной личности наставляемого педагога, владеющей когнитивными, креативными, методологическими и рефлексивными качествами.</w:t>
            </w:r>
          </w:p>
          <w:p w:rsidR="001E3835" w:rsidRPr="009724F7" w:rsidRDefault="009724F7" w:rsidP="007D39B3">
            <w:pPr>
              <w:pStyle w:val="20"/>
              <w:shd w:val="clear" w:color="auto" w:fill="auto"/>
              <w:tabs>
                <w:tab w:val="left" w:pos="47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3835" w:rsidRPr="009724F7">
              <w:rPr>
                <w:sz w:val="28"/>
                <w:szCs w:val="28"/>
              </w:rPr>
              <w:t>-Формирование умений анализировать причины успехов и неудач, осознание необходимости непрерывного профессионального самосовершенствования.</w:t>
            </w:r>
          </w:p>
          <w:p w:rsidR="001E3835" w:rsidRPr="009724F7" w:rsidRDefault="009724F7" w:rsidP="007D39B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-16"/>
              </w:tabs>
              <w:spacing w:line="276" w:lineRule="auto"/>
              <w:ind w:hanging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3835" w:rsidRPr="009724F7">
              <w:rPr>
                <w:sz w:val="28"/>
                <w:szCs w:val="28"/>
              </w:rPr>
              <w:t>-Реализация участниками Программы наставничества своих возможностей, признание собственной компетентности, достижение высоких результатов деятельности.</w:t>
            </w:r>
          </w:p>
          <w:p w:rsidR="001E3835" w:rsidRPr="009724F7" w:rsidRDefault="009724F7" w:rsidP="007D39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3835" w:rsidRPr="009724F7">
              <w:rPr>
                <w:rFonts w:ascii="Times New Roman" w:hAnsi="Times New Roman" w:cs="Times New Roman"/>
                <w:sz w:val="28"/>
                <w:szCs w:val="28"/>
              </w:rPr>
              <w:t xml:space="preserve">-Рост </w:t>
            </w:r>
            <w:proofErr w:type="gramStart"/>
            <w:r w:rsidR="001E3835" w:rsidRPr="009724F7">
              <w:rPr>
                <w:rFonts w:ascii="Times New Roman" w:hAnsi="Times New Roman" w:cs="Times New Roman"/>
                <w:sz w:val="28"/>
                <w:szCs w:val="28"/>
              </w:rPr>
              <w:t>рейтинга</w:t>
            </w:r>
            <w:proofErr w:type="gramEnd"/>
            <w:r w:rsidR="001E3835" w:rsidRPr="009724F7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наставляемого среди участников образовательных отношений.</w:t>
            </w:r>
          </w:p>
        </w:tc>
      </w:tr>
      <w:tr w:rsidR="001E3835" w:rsidTr="001E3835">
        <w:tc>
          <w:tcPr>
            <w:tcW w:w="2235" w:type="dxa"/>
          </w:tcPr>
          <w:p w:rsidR="001E3835" w:rsidRPr="00B32C54" w:rsidRDefault="001E3835" w:rsidP="003230D5">
            <w:pPr>
              <w:pStyle w:val="20"/>
              <w:shd w:val="clear" w:color="auto" w:fill="auto"/>
              <w:spacing w:line="260" w:lineRule="exact"/>
              <w:ind w:left="180"/>
              <w:jc w:val="center"/>
              <w:rPr>
                <w:sz w:val="28"/>
                <w:szCs w:val="28"/>
              </w:rPr>
            </w:pPr>
            <w:r w:rsidRPr="00B32C54">
              <w:rPr>
                <w:sz w:val="28"/>
                <w:szCs w:val="28"/>
              </w:rPr>
              <w:t>Основные</w:t>
            </w:r>
          </w:p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C54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7336" w:type="dxa"/>
          </w:tcPr>
          <w:p w:rsidR="001E3835" w:rsidRPr="009724F7" w:rsidRDefault="009724F7" w:rsidP="007D39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Администрация МБОУ «Средняя школа №11» (ДУО), педагог</w:t>
            </w:r>
            <w:r w:rsidR="00B32C54">
              <w:rPr>
                <w:rFonts w:ascii="Times New Roman" w:hAnsi="Times New Roman" w:cs="Times New Roman"/>
                <w:sz w:val="28"/>
                <w:szCs w:val="28"/>
              </w:rPr>
              <w:t>-наставник, молодой специалист</w:t>
            </w:r>
            <w:r w:rsidR="007250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3835" w:rsidTr="001E3835">
        <w:tc>
          <w:tcPr>
            <w:tcW w:w="2235" w:type="dxa"/>
          </w:tcPr>
          <w:p w:rsidR="009724F7" w:rsidRPr="009724F7" w:rsidRDefault="009724F7" w:rsidP="003230D5">
            <w:pPr>
              <w:pStyle w:val="20"/>
              <w:shd w:val="clear" w:color="auto" w:fill="auto"/>
              <w:spacing w:line="260" w:lineRule="exact"/>
              <w:ind w:left="180"/>
              <w:jc w:val="center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>Теоретическая</w:t>
            </w:r>
          </w:p>
          <w:p w:rsidR="001E3835" w:rsidRPr="009724F7" w:rsidRDefault="009724F7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значимость</w:t>
            </w:r>
          </w:p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1E3835" w:rsidRPr="009724F7" w:rsidRDefault="009724F7" w:rsidP="007D39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направлений совершенствования методической деятельности в работе с наставляемыми для дальнейшего совершенствования системы наставничества в МБОУ «Средняя школа №11» (ДУО).</w:t>
            </w:r>
          </w:p>
        </w:tc>
      </w:tr>
      <w:tr w:rsidR="001E3835" w:rsidTr="001E3835">
        <w:tc>
          <w:tcPr>
            <w:tcW w:w="2235" w:type="dxa"/>
          </w:tcPr>
          <w:p w:rsidR="009724F7" w:rsidRPr="009724F7" w:rsidRDefault="009724F7" w:rsidP="003230D5">
            <w:pPr>
              <w:pStyle w:val="20"/>
              <w:shd w:val="clear" w:color="auto" w:fill="auto"/>
              <w:spacing w:line="260" w:lineRule="exact"/>
              <w:ind w:left="180"/>
              <w:jc w:val="center"/>
              <w:rPr>
                <w:sz w:val="28"/>
                <w:szCs w:val="28"/>
              </w:rPr>
            </w:pPr>
            <w:r w:rsidRPr="009724F7">
              <w:rPr>
                <w:sz w:val="28"/>
                <w:szCs w:val="28"/>
              </w:rPr>
              <w:t>Практическая</w:t>
            </w:r>
          </w:p>
          <w:p w:rsidR="001E3835" w:rsidRPr="009724F7" w:rsidRDefault="009724F7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значимость</w:t>
            </w:r>
          </w:p>
          <w:p w:rsidR="001E3835" w:rsidRPr="009724F7" w:rsidRDefault="001E3835" w:rsidP="00323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1E3835" w:rsidRPr="009724F7" w:rsidRDefault="009724F7" w:rsidP="007D39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4F7">
              <w:rPr>
                <w:rFonts w:ascii="Times New Roman" w:hAnsi="Times New Roman" w:cs="Times New Roman"/>
                <w:sz w:val="28"/>
                <w:szCs w:val="28"/>
              </w:rPr>
              <w:t>Позитивные изменения профессиональных качеств личности и индивидуально-психологических особенностей наставляемого педагога.</w:t>
            </w:r>
          </w:p>
        </w:tc>
      </w:tr>
    </w:tbl>
    <w:p w:rsidR="009724F7" w:rsidRPr="0082028D" w:rsidRDefault="003230D5" w:rsidP="002E1DD1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8D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ПРОГРАММЫ НАСТАВНИЧЕСТВА</w:t>
      </w:r>
    </w:p>
    <w:p w:rsidR="003230D5" w:rsidRDefault="003230D5" w:rsidP="002E1DD1">
      <w:pPr>
        <w:jc w:val="center"/>
        <w:rPr>
          <w:rFonts w:ascii="Times New Roman" w:hAnsi="Times New Roman" w:cs="Times New Roman"/>
          <w:b/>
        </w:rPr>
      </w:pPr>
    </w:p>
    <w:p w:rsidR="003230D5" w:rsidRPr="003230D5" w:rsidRDefault="003230D5" w:rsidP="003230D5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6"/>
        <w:gridCol w:w="2502"/>
        <w:gridCol w:w="3380"/>
        <w:gridCol w:w="2896"/>
      </w:tblGrid>
      <w:tr w:rsidR="003230D5" w:rsidRPr="0082028D" w:rsidTr="00542698">
        <w:tc>
          <w:tcPr>
            <w:tcW w:w="937" w:type="dxa"/>
          </w:tcPr>
          <w:p w:rsidR="003230D5" w:rsidRPr="0082028D" w:rsidRDefault="003230D5" w:rsidP="003230D5">
            <w:pPr>
              <w:pStyle w:val="20"/>
              <w:shd w:val="clear" w:color="auto" w:fill="auto"/>
              <w:spacing w:after="120" w:line="280" w:lineRule="exact"/>
              <w:ind w:left="280"/>
              <w:rPr>
                <w:sz w:val="28"/>
                <w:szCs w:val="28"/>
              </w:rPr>
            </w:pPr>
            <w:r w:rsidRPr="0082028D">
              <w:rPr>
                <w:rStyle w:val="214pt"/>
              </w:rPr>
              <w:t>№</w:t>
            </w:r>
          </w:p>
          <w:p w:rsidR="003230D5" w:rsidRPr="0082028D" w:rsidRDefault="003230D5" w:rsidP="0032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Style w:val="214pt"/>
                <w:rFonts w:eastAsia="Microsoft Sans Serif"/>
              </w:rPr>
              <w:t>п/п</w:t>
            </w:r>
          </w:p>
        </w:tc>
        <w:tc>
          <w:tcPr>
            <w:tcW w:w="2339" w:type="dxa"/>
          </w:tcPr>
          <w:p w:rsidR="003230D5" w:rsidRPr="0082028D" w:rsidRDefault="0032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Style w:val="214pt"/>
                <w:rFonts w:eastAsia="Microsoft Sans Serif"/>
              </w:rPr>
              <w:t>Этапы</w:t>
            </w:r>
          </w:p>
        </w:tc>
        <w:tc>
          <w:tcPr>
            <w:tcW w:w="3395" w:type="dxa"/>
          </w:tcPr>
          <w:p w:rsidR="003230D5" w:rsidRPr="0082028D" w:rsidRDefault="0032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Style w:val="214pt"/>
                <w:rFonts w:eastAsia="Microsoft Sans Serif"/>
                <w:color w:val="auto"/>
              </w:rPr>
              <w:t>Сроки</w:t>
            </w:r>
          </w:p>
        </w:tc>
        <w:tc>
          <w:tcPr>
            <w:tcW w:w="2900" w:type="dxa"/>
          </w:tcPr>
          <w:p w:rsidR="003230D5" w:rsidRPr="0082028D" w:rsidRDefault="0032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Style w:val="214pt"/>
                <w:rFonts w:eastAsia="Microsoft Sans Serif"/>
              </w:rPr>
              <w:t>Функции</w:t>
            </w:r>
          </w:p>
        </w:tc>
      </w:tr>
      <w:tr w:rsidR="003230D5" w:rsidRPr="0082028D" w:rsidTr="00542698">
        <w:tc>
          <w:tcPr>
            <w:tcW w:w="937" w:type="dxa"/>
          </w:tcPr>
          <w:p w:rsidR="003230D5" w:rsidRPr="0082028D" w:rsidRDefault="0054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9" w:type="dxa"/>
          </w:tcPr>
          <w:p w:rsidR="003230D5" w:rsidRPr="0082028D" w:rsidRDefault="0032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395" w:type="dxa"/>
          </w:tcPr>
          <w:p w:rsidR="003230D5" w:rsidRPr="0082028D" w:rsidRDefault="003230D5" w:rsidP="006F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Декабрь-</w:t>
            </w:r>
            <w:r w:rsidR="006F56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2900" w:type="dxa"/>
          </w:tcPr>
          <w:p w:rsidR="00542698" w:rsidRPr="0082028D" w:rsidRDefault="00542698" w:rsidP="00542698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82028D">
              <w:rPr>
                <w:sz w:val="28"/>
                <w:szCs w:val="28"/>
              </w:rPr>
              <w:t xml:space="preserve">      Управленческая,</w:t>
            </w:r>
          </w:p>
          <w:p w:rsidR="003230D5" w:rsidRPr="0082028D" w:rsidRDefault="00542698" w:rsidP="0054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прогностическая</w:t>
            </w:r>
          </w:p>
        </w:tc>
      </w:tr>
      <w:tr w:rsidR="003230D5" w:rsidRPr="0082028D" w:rsidTr="00542698">
        <w:tc>
          <w:tcPr>
            <w:tcW w:w="937" w:type="dxa"/>
          </w:tcPr>
          <w:p w:rsidR="003230D5" w:rsidRPr="0082028D" w:rsidRDefault="0054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9" w:type="dxa"/>
          </w:tcPr>
          <w:p w:rsidR="003230D5" w:rsidRPr="0082028D" w:rsidRDefault="0032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3395" w:type="dxa"/>
          </w:tcPr>
          <w:p w:rsidR="003230D5" w:rsidRPr="0082028D" w:rsidRDefault="006F56F6" w:rsidP="006F5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Февраль</w:t>
            </w:r>
            <w:r w:rsidR="003230D5" w:rsidRPr="008202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900" w:type="dxa"/>
          </w:tcPr>
          <w:p w:rsidR="00542698" w:rsidRPr="0082028D" w:rsidRDefault="00542698" w:rsidP="00542698">
            <w:pPr>
              <w:pStyle w:val="20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 w:rsidRPr="0082028D">
              <w:rPr>
                <w:sz w:val="28"/>
                <w:szCs w:val="28"/>
              </w:rPr>
              <w:t xml:space="preserve">      Диагностическая,</w:t>
            </w:r>
          </w:p>
          <w:p w:rsidR="003230D5" w:rsidRPr="0082028D" w:rsidRDefault="00542698" w:rsidP="0054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</w:p>
        </w:tc>
      </w:tr>
      <w:tr w:rsidR="003230D5" w:rsidRPr="0082028D" w:rsidTr="00542698">
        <w:tc>
          <w:tcPr>
            <w:tcW w:w="937" w:type="dxa"/>
          </w:tcPr>
          <w:p w:rsidR="003230D5" w:rsidRPr="0082028D" w:rsidRDefault="0054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39" w:type="dxa"/>
          </w:tcPr>
          <w:p w:rsidR="003230D5" w:rsidRPr="0082028D" w:rsidRDefault="0032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395" w:type="dxa"/>
          </w:tcPr>
          <w:p w:rsidR="003230D5" w:rsidRPr="0082028D" w:rsidRDefault="0032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Апрель-июль</w:t>
            </w:r>
          </w:p>
        </w:tc>
        <w:tc>
          <w:tcPr>
            <w:tcW w:w="2900" w:type="dxa"/>
          </w:tcPr>
          <w:p w:rsidR="00542698" w:rsidRPr="0082028D" w:rsidRDefault="00542698" w:rsidP="00542698">
            <w:pPr>
              <w:pStyle w:val="20"/>
              <w:shd w:val="clear" w:color="auto" w:fill="auto"/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82028D">
              <w:rPr>
                <w:sz w:val="28"/>
                <w:szCs w:val="28"/>
              </w:rPr>
              <w:t>Деятельностная</w:t>
            </w:r>
            <w:proofErr w:type="spellEnd"/>
            <w:r w:rsidRPr="0082028D">
              <w:rPr>
                <w:sz w:val="28"/>
                <w:szCs w:val="28"/>
              </w:rPr>
              <w:t>,</w:t>
            </w:r>
          </w:p>
          <w:p w:rsidR="003230D5" w:rsidRPr="0082028D" w:rsidRDefault="00542698" w:rsidP="0054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аналитическая</w:t>
            </w:r>
          </w:p>
        </w:tc>
      </w:tr>
      <w:tr w:rsidR="003230D5" w:rsidRPr="0082028D" w:rsidTr="00542698">
        <w:tc>
          <w:tcPr>
            <w:tcW w:w="937" w:type="dxa"/>
          </w:tcPr>
          <w:p w:rsidR="003230D5" w:rsidRPr="0082028D" w:rsidRDefault="0054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39" w:type="dxa"/>
          </w:tcPr>
          <w:p w:rsidR="003230D5" w:rsidRPr="0082028D" w:rsidRDefault="00323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3395" w:type="dxa"/>
          </w:tcPr>
          <w:p w:rsidR="003230D5" w:rsidRPr="0082028D" w:rsidRDefault="00542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2900" w:type="dxa"/>
          </w:tcPr>
          <w:p w:rsidR="00542698" w:rsidRPr="0082028D" w:rsidRDefault="00542698" w:rsidP="00542698">
            <w:pPr>
              <w:pStyle w:val="20"/>
              <w:shd w:val="clear" w:color="auto" w:fill="auto"/>
              <w:spacing w:line="370" w:lineRule="exact"/>
              <w:jc w:val="center"/>
              <w:rPr>
                <w:sz w:val="28"/>
                <w:szCs w:val="28"/>
              </w:rPr>
            </w:pPr>
            <w:proofErr w:type="spellStart"/>
            <w:r w:rsidRPr="0082028D">
              <w:rPr>
                <w:sz w:val="28"/>
                <w:szCs w:val="28"/>
              </w:rPr>
              <w:t>Деятельностная</w:t>
            </w:r>
            <w:proofErr w:type="spellEnd"/>
            <w:r w:rsidRPr="0082028D">
              <w:rPr>
                <w:sz w:val="28"/>
                <w:szCs w:val="28"/>
              </w:rPr>
              <w:t>,</w:t>
            </w:r>
          </w:p>
          <w:p w:rsidR="00542698" w:rsidRPr="0082028D" w:rsidRDefault="00542698" w:rsidP="00542698">
            <w:pPr>
              <w:pStyle w:val="20"/>
              <w:shd w:val="clear" w:color="auto" w:fill="auto"/>
              <w:spacing w:line="370" w:lineRule="exact"/>
              <w:jc w:val="center"/>
              <w:rPr>
                <w:sz w:val="28"/>
                <w:szCs w:val="28"/>
              </w:rPr>
            </w:pPr>
            <w:r w:rsidRPr="0082028D">
              <w:rPr>
                <w:sz w:val="28"/>
                <w:szCs w:val="28"/>
              </w:rPr>
              <w:t>аналитическая,</w:t>
            </w:r>
          </w:p>
          <w:p w:rsidR="003230D5" w:rsidRPr="0082028D" w:rsidRDefault="00542698" w:rsidP="0054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8D">
              <w:rPr>
                <w:rFonts w:ascii="Times New Roman" w:hAnsi="Times New Roman" w:cs="Times New Roman"/>
                <w:sz w:val="28"/>
                <w:szCs w:val="28"/>
              </w:rPr>
              <w:t>прогностическая</w:t>
            </w:r>
          </w:p>
        </w:tc>
      </w:tr>
    </w:tbl>
    <w:p w:rsidR="009724F7" w:rsidRDefault="009724F7"/>
    <w:p w:rsidR="005F1F1A" w:rsidRDefault="005F1F1A"/>
    <w:p w:rsidR="005F1F1A" w:rsidRPr="0082028D" w:rsidRDefault="005F1F1A" w:rsidP="008C652A">
      <w:pPr>
        <w:pStyle w:val="20"/>
        <w:shd w:val="clear" w:color="auto" w:fill="auto"/>
        <w:spacing w:line="370" w:lineRule="exact"/>
        <w:ind w:left="-113" w:firstLine="708"/>
        <w:jc w:val="both"/>
        <w:rPr>
          <w:sz w:val="28"/>
          <w:szCs w:val="28"/>
        </w:rPr>
      </w:pPr>
      <w:r w:rsidRPr="0082028D">
        <w:rPr>
          <w:sz w:val="28"/>
          <w:szCs w:val="28"/>
        </w:rPr>
        <w:t xml:space="preserve">Утверждение кандидатуры наставника </w:t>
      </w:r>
      <w:r w:rsidR="007250C6">
        <w:rPr>
          <w:sz w:val="28"/>
          <w:szCs w:val="28"/>
        </w:rPr>
        <w:t>- Братухина Елена Александровна,</w:t>
      </w:r>
      <w:r w:rsidRPr="0082028D">
        <w:rPr>
          <w:sz w:val="28"/>
          <w:szCs w:val="28"/>
        </w:rPr>
        <w:t xml:space="preserve"> воспитатель</w:t>
      </w:r>
      <w:r w:rsidR="007250C6">
        <w:rPr>
          <w:sz w:val="28"/>
          <w:szCs w:val="28"/>
        </w:rPr>
        <w:t>;</w:t>
      </w:r>
      <w:r w:rsidRPr="0082028D">
        <w:rPr>
          <w:sz w:val="28"/>
          <w:szCs w:val="28"/>
        </w:rPr>
        <w:t xml:space="preserve"> осуществлено приказом директора МБОУ «Средняя школа №11» (ДУО) от 10.04.2024 г. </w:t>
      </w:r>
      <w:r w:rsidRPr="0082028D">
        <w:rPr>
          <w:sz w:val="28"/>
          <w:szCs w:val="28"/>
          <w:lang w:val="en-US" w:bidi="en-US"/>
        </w:rPr>
        <w:t>N</w:t>
      </w:r>
      <w:r w:rsidRPr="0082028D">
        <w:rPr>
          <w:sz w:val="28"/>
          <w:szCs w:val="28"/>
          <w:lang w:bidi="en-US"/>
        </w:rPr>
        <w:t>°12-М.</w:t>
      </w:r>
    </w:p>
    <w:p w:rsidR="005F1F1A" w:rsidRPr="0082028D" w:rsidRDefault="005F1F1A" w:rsidP="008C652A">
      <w:pPr>
        <w:pStyle w:val="20"/>
        <w:shd w:val="clear" w:color="auto" w:fill="auto"/>
        <w:spacing w:line="370" w:lineRule="exact"/>
        <w:ind w:left="-113" w:firstLine="708"/>
        <w:jc w:val="both"/>
        <w:rPr>
          <w:sz w:val="28"/>
          <w:szCs w:val="28"/>
        </w:rPr>
      </w:pPr>
      <w:r w:rsidRPr="0082028D">
        <w:rPr>
          <w:sz w:val="28"/>
          <w:szCs w:val="28"/>
        </w:rPr>
        <w:t>Наставничество осуществляется при обоюдном согласии наставника</w:t>
      </w:r>
      <w:r w:rsidR="007250C6">
        <w:rPr>
          <w:sz w:val="28"/>
          <w:szCs w:val="28"/>
        </w:rPr>
        <w:t xml:space="preserve"> -</w:t>
      </w:r>
      <w:r w:rsidRPr="0082028D">
        <w:rPr>
          <w:sz w:val="28"/>
          <w:szCs w:val="28"/>
        </w:rPr>
        <w:t xml:space="preserve"> </w:t>
      </w:r>
      <w:r w:rsidR="007250C6">
        <w:rPr>
          <w:sz w:val="28"/>
          <w:szCs w:val="28"/>
        </w:rPr>
        <w:t>Братухина Елена Александровна</w:t>
      </w:r>
      <w:r w:rsidRPr="0082028D">
        <w:rPr>
          <w:sz w:val="28"/>
          <w:szCs w:val="28"/>
        </w:rPr>
        <w:t>, воспитатель и наставляемого</w:t>
      </w:r>
      <w:r w:rsidR="007250C6">
        <w:rPr>
          <w:sz w:val="28"/>
          <w:szCs w:val="28"/>
        </w:rPr>
        <w:t xml:space="preserve"> -</w:t>
      </w:r>
      <w:r w:rsidRPr="0082028D">
        <w:rPr>
          <w:sz w:val="28"/>
          <w:szCs w:val="28"/>
        </w:rPr>
        <w:t xml:space="preserve"> </w:t>
      </w:r>
      <w:proofErr w:type="spellStart"/>
      <w:r w:rsidR="007250C6">
        <w:rPr>
          <w:sz w:val="28"/>
          <w:szCs w:val="28"/>
        </w:rPr>
        <w:t>Перменова</w:t>
      </w:r>
      <w:proofErr w:type="spellEnd"/>
      <w:r w:rsidR="007250C6">
        <w:rPr>
          <w:sz w:val="28"/>
          <w:szCs w:val="28"/>
        </w:rPr>
        <w:t xml:space="preserve"> Яна Федоровна</w:t>
      </w:r>
      <w:r w:rsidRPr="0082028D">
        <w:rPr>
          <w:sz w:val="28"/>
          <w:szCs w:val="28"/>
        </w:rPr>
        <w:t>, воспитатель. Наставник</w:t>
      </w:r>
      <w:r w:rsidR="007231BA">
        <w:rPr>
          <w:sz w:val="28"/>
          <w:szCs w:val="28"/>
        </w:rPr>
        <w:t xml:space="preserve"> - </w:t>
      </w:r>
      <w:r w:rsidR="007250C6">
        <w:rPr>
          <w:sz w:val="28"/>
          <w:szCs w:val="28"/>
        </w:rPr>
        <w:t xml:space="preserve">Братухина Е.А. прикрепляется к наставляемому - </w:t>
      </w:r>
      <w:proofErr w:type="spellStart"/>
      <w:r w:rsidR="007250C6">
        <w:rPr>
          <w:sz w:val="28"/>
          <w:szCs w:val="28"/>
        </w:rPr>
        <w:t>Перменова</w:t>
      </w:r>
      <w:proofErr w:type="spellEnd"/>
      <w:r w:rsidR="007250C6">
        <w:rPr>
          <w:sz w:val="28"/>
          <w:szCs w:val="28"/>
        </w:rPr>
        <w:t xml:space="preserve"> Я.Ф.</w:t>
      </w:r>
      <w:r w:rsidRPr="0082028D">
        <w:rPr>
          <w:sz w:val="28"/>
          <w:szCs w:val="28"/>
        </w:rPr>
        <w:t xml:space="preserve"> на период с 24.04.2024</w:t>
      </w:r>
      <w:r w:rsidR="007250C6">
        <w:rPr>
          <w:sz w:val="28"/>
          <w:szCs w:val="28"/>
        </w:rPr>
        <w:t xml:space="preserve"> </w:t>
      </w:r>
      <w:r w:rsidRPr="0082028D">
        <w:rPr>
          <w:sz w:val="28"/>
          <w:szCs w:val="28"/>
        </w:rPr>
        <w:t>г. по 23.08.2024</w:t>
      </w:r>
      <w:r w:rsidR="007250C6">
        <w:rPr>
          <w:sz w:val="28"/>
          <w:szCs w:val="28"/>
        </w:rPr>
        <w:t xml:space="preserve"> </w:t>
      </w:r>
      <w:proofErr w:type="gramStart"/>
      <w:r w:rsidRPr="0082028D">
        <w:rPr>
          <w:sz w:val="28"/>
          <w:szCs w:val="28"/>
        </w:rPr>
        <w:t>г.</w:t>
      </w:r>
      <w:r w:rsidR="007250C6">
        <w:rPr>
          <w:sz w:val="28"/>
          <w:szCs w:val="28"/>
        </w:rPr>
        <w:t>.</w:t>
      </w:r>
      <w:proofErr w:type="gramEnd"/>
    </w:p>
    <w:p w:rsidR="003A5656" w:rsidRDefault="003A5656" w:rsidP="008C652A">
      <w:pPr>
        <w:pStyle w:val="20"/>
        <w:shd w:val="clear" w:color="auto" w:fill="auto"/>
        <w:spacing w:line="370" w:lineRule="exact"/>
        <w:ind w:left="-113"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3A5656" w:rsidRDefault="003A5656" w:rsidP="009F5CEB">
      <w:pPr>
        <w:pStyle w:val="20"/>
        <w:shd w:val="clear" w:color="auto" w:fill="auto"/>
        <w:spacing w:line="370" w:lineRule="exact"/>
        <w:jc w:val="both"/>
      </w:pPr>
    </w:p>
    <w:p w:rsidR="003A5656" w:rsidRDefault="003A5656" w:rsidP="0076211B">
      <w:pPr>
        <w:pStyle w:val="20"/>
        <w:shd w:val="clear" w:color="auto" w:fill="auto"/>
        <w:spacing w:line="370" w:lineRule="exact"/>
        <w:ind w:firstLine="708"/>
        <w:jc w:val="both"/>
      </w:pPr>
    </w:p>
    <w:p w:rsidR="00093175" w:rsidRDefault="00093175" w:rsidP="009F5CEB">
      <w:pPr>
        <w:pStyle w:val="20"/>
        <w:shd w:val="clear" w:color="auto" w:fill="auto"/>
        <w:tabs>
          <w:tab w:val="left" w:leader="underscore" w:pos="7371"/>
        </w:tabs>
        <w:jc w:val="right"/>
        <w:rPr>
          <w:sz w:val="28"/>
          <w:szCs w:val="28"/>
        </w:rPr>
      </w:pPr>
    </w:p>
    <w:p w:rsidR="00093175" w:rsidRDefault="00093175" w:rsidP="009F5CEB">
      <w:pPr>
        <w:pStyle w:val="20"/>
        <w:shd w:val="clear" w:color="auto" w:fill="auto"/>
        <w:tabs>
          <w:tab w:val="left" w:leader="underscore" w:pos="7371"/>
        </w:tabs>
        <w:jc w:val="right"/>
        <w:rPr>
          <w:sz w:val="28"/>
          <w:szCs w:val="28"/>
        </w:rPr>
      </w:pPr>
    </w:p>
    <w:p w:rsidR="009F5CEB" w:rsidRDefault="00B32C54" w:rsidP="009F5CEB">
      <w:pPr>
        <w:pStyle w:val="20"/>
        <w:shd w:val="clear" w:color="auto" w:fill="auto"/>
        <w:tabs>
          <w:tab w:val="left" w:leader="underscore" w:pos="737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  <w:r w:rsidR="003A5656" w:rsidRPr="00A768E9">
        <w:rPr>
          <w:sz w:val="28"/>
          <w:szCs w:val="28"/>
        </w:rPr>
        <w:t xml:space="preserve">приказу </w:t>
      </w:r>
    </w:p>
    <w:p w:rsidR="003A5656" w:rsidRDefault="003A5656" w:rsidP="009F5CEB">
      <w:pPr>
        <w:pStyle w:val="20"/>
        <w:shd w:val="clear" w:color="auto" w:fill="auto"/>
        <w:tabs>
          <w:tab w:val="left" w:leader="underscore" w:pos="7371"/>
        </w:tabs>
        <w:jc w:val="right"/>
        <w:rPr>
          <w:sz w:val="28"/>
          <w:szCs w:val="28"/>
        </w:rPr>
      </w:pPr>
      <w:r w:rsidRPr="00A768E9">
        <w:rPr>
          <w:sz w:val="28"/>
          <w:szCs w:val="28"/>
        </w:rPr>
        <w:t>№ 12-М от 10.04.2024 г.</w:t>
      </w:r>
    </w:p>
    <w:p w:rsidR="009F5CEB" w:rsidRPr="00A768E9" w:rsidRDefault="009F5CEB" w:rsidP="00C55921">
      <w:pPr>
        <w:pStyle w:val="20"/>
        <w:shd w:val="clear" w:color="auto" w:fill="auto"/>
        <w:tabs>
          <w:tab w:val="left" w:leader="underscore" w:pos="7371"/>
        </w:tabs>
        <w:ind w:left="567"/>
        <w:jc w:val="right"/>
        <w:rPr>
          <w:sz w:val="28"/>
          <w:szCs w:val="28"/>
        </w:rPr>
      </w:pPr>
    </w:p>
    <w:p w:rsidR="003A5656" w:rsidRPr="00A768E9" w:rsidRDefault="003A5656" w:rsidP="003A5656">
      <w:pPr>
        <w:pStyle w:val="11"/>
        <w:shd w:val="clear" w:color="auto" w:fill="auto"/>
        <w:spacing w:after="0"/>
        <w:rPr>
          <w:color w:val="000000"/>
          <w:sz w:val="28"/>
          <w:szCs w:val="28"/>
        </w:rPr>
      </w:pPr>
      <w:r w:rsidRPr="00A768E9">
        <w:rPr>
          <w:color w:val="000000"/>
          <w:sz w:val="28"/>
          <w:szCs w:val="28"/>
        </w:rPr>
        <w:t xml:space="preserve">Индивидуальный план (комплекс мероприятий) </w:t>
      </w:r>
    </w:p>
    <w:p w:rsidR="003A5656" w:rsidRPr="00A768E9" w:rsidRDefault="003A5656" w:rsidP="003A5656">
      <w:pPr>
        <w:pStyle w:val="11"/>
        <w:shd w:val="clear" w:color="auto" w:fill="auto"/>
        <w:spacing w:after="0"/>
        <w:rPr>
          <w:b w:val="0"/>
          <w:sz w:val="28"/>
          <w:szCs w:val="28"/>
        </w:rPr>
      </w:pPr>
      <w:r w:rsidRPr="00A768E9">
        <w:rPr>
          <w:b w:val="0"/>
          <w:color w:val="000000"/>
          <w:sz w:val="28"/>
          <w:szCs w:val="28"/>
        </w:rPr>
        <w:t xml:space="preserve"> в рамках организации работы наставнической пары</w:t>
      </w:r>
    </w:p>
    <w:p w:rsidR="003A5656" w:rsidRPr="00A768E9" w:rsidRDefault="003A5656" w:rsidP="003A5656">
      <w:pPr>
        <w:pStyle w:val="11"/>
        <w:shd w:val="clear" w:color="auto" w:fill="auto"/>
        <w:spacing w:after="0"/>
        <w:rPr>
          <w:b w:val="0"/>
          <w:color w:val="000000"/>
          <w:sz w:val="28"/>
          <w:szCs w:val="28"/>
        </w:rPr>
      </w:pPr>
      <w:r w:rsidRPr="00A768E9">
        <w:rPr>
          <w:b w:val="0"/>
          <w:color w:val="000000"/>
          <w:sz w:val="28"/>
          <w:szCs w:val="28"/>
        </w:rPr>
        <w:t xml:space="preserve">муниципальное бюджетное </w:t>
      </w:r>
      <w:r w:rsidRPr="00A768E9">
        <w:rPr>
          <w:b w:val="0"/>
          <w:bCs w:val="0"/>
          <w:color w:val="000000"/>
          <w:sz w:val="28"/>
          <w:szCs w:val="28"/>
        </w:rPr>
        <w:t>общеобразовательное</w:t>
      </w:r>
      <w:r w:rsidRPr="00A768E9">
        <w:rPr>
          <w:b w:val="0"/>
          <w:color w:val="000000"/>
          <w:sz w:val="28"/>
          <w:szCs w:val="28"/>
        </w:rPr>
        <w:t xml:space="preserve"> учреждение </w:t>
      </w:r>
    </w:p>
    <w:p w:rsidR="003A5656" w:rsidRPr="00A768E9" w:rsidRDefault="003A5656" w:rsidP="003A5656">
      <w:pPr>
        <w:pStyle w:val="11"/>
        <w:shd w:val="clear" w:color="auto" w:fill="auto"/>
        <w:spacing w:after="0"/>
        <w:rPr>
          <w:b w:val="0"/>
          <w:bCs w:val="0"/>
          <w:color w:val="000000"/>
          <w:sz w:val="28"/>
          <w:szCs w:val="28"/>
        </w:rPr>
      </w:pPr>
      <w:r w:rsidRPr="00A768E9">
        <w:rPr>
          <w:b w:val="0"/>
          <w:color w:val="000000"/>
          <w:sz w:val="28"/>
          <w:szCs w:val="28"/>
        </w:rPr>
        <w:t>«</w:t>
      </w:r>
      <w:r w:rsidRPr="00A768E9">
        <w:rPr>
          <w:b w:val="0"/>
          <w:bCs w:val="0"/>
          <w:color w:val="000000"/>
          <w:sz w:val="28"/>
          <w:szCs w:val="28"/>
        </w:rPr>
        <w:t xml:space="preserve">Средняя школа №11 имени В.Д. </w:t>
      </w:r>
      <w:proofErr w:type="spellStart"/>
      <w:r w:rsidRPr="00A768E9">
        <w:rPr>
          <w:b w:val="0"/>
          <w:bCs w:val="0"/>
          <w:color w:val="000000"/>
          <w:sz w:val="28"/>
          <w:szCs w:val="28"/>
        </w:rPr>
        <w:t>Бубенина</w:t>
      </w:r>
      <w:proofErr w:type="spellEnd"/>
      <w:r w:rsidRPr="00A768E9">
        <w:rPr>
          <w:b w:val="0"/>
          <w:color w:val="000000"/>
          <w:sz w:val="28"/>
          <w:szCs w:val="28"/>
        </w:rPr>
        <w:t>»</w:t>
      </w:r>
    </w:p>
    <w:p w:rsidR="003A5656" w:rsidRPr="00A768E9" w:rsidRDefault="003A5656" w:rsidP="003A5656">
      <w:pPr>
        <w:pStyle w:val="11"/>
        <w:shd w:val="clear" w:color="auto" w:fill="auto"/>
        <w:spacing w:after="0"/>
        <w:rPr>
          <w:b w:val="0"/>
          <w:bCs w:val="0"/>
          <w:color w:val="000000"/>
          <w:sz w:val="28"/>
          <w:szCs w:val="28"/>
        </w:rPr>
      </w:pPr>
      <w:r w:rsidRPr="00A768E9">
        <w:rPr>
          <w:b w:val="0"/>
          <w:bCs w:val="0"/>
          <w:color w:val="000000"/>
          <w:sz w:val="28"/>
          <w:szCs w:val="28"/>
        </w:rPr>
        <w:t xml:space="preserve"> (дошкольный уровень образования)</w:t>
      </w:r>
    </w:p>
    <w:p w:rsidR="003A5656" w:rsidRPr="00A768E9" w:rsidRDefault="003A5656" w:rsidP="003A5656">
      <w:pPr>
        <w:pStyle w:val="11"/>
        <w:shd w:val="clear" w:color="auto" w:fill="auto"/>
        <w:spacing w:after="0"/>
        <w:rPr>
          <w:b w:val="0"/>
          <w:bCs w:val="0"/>
          <w:color w:val="000000"/>
          <w:sz w:val="28"/>
          <w:szCs w:val="28"/>
        </w:rPr>
      </w:pPr>
    </w:p>
    <w:p w:rsidR="003A5656" w:rsidRPr="00A768E9" w:rsidRDefault="003A5656" w:rsidP="003A5656">
      <w:pPr>
        <w:pStyle w:val="11"/>
        <w:shd w:val="clear" w:color="auto" w:fill="auto"/>
        <w:spacing w:after="0"/>
        <w:ind w:firstLine="500"/>
        <w:rPr>
          <w:b w:val="0"/>
          <w:sz w:val="28"/>
          <w:szCs w:val="28"/>
        </w:rPr>
      </w:pPr>
      <w:r w:rsidRPr="00A768E9">
        <w:rPr>
          <w:b w:val="0"/>
          <w:color w:val="000000"/>
          <w:sz w:val="28"/>
          <w:szCs w:val="28"/>
        </w:rPr>
        <w:t xml:space="preserve">Форма наставничества: </w:t>
      </w:r>
      <w:r w:rsidRPr="00A768E9">
        <w:rPr>
          <w:b w:val="0"/>
          <w:sz w:val="28"/>
          <w:szCs w:val="28"/>
        </w:rPr>
        <w:t>«Педагог - педагог»</w:t>
      </w:r>
    </w:p>
    <w:p w:rsidR="003A5656" w:rsidRPr="00A768E9" w:rsidRDefault="003A5656" w:rsidP="003A5656">
      <w:pPr>
        <w:pStyle w:val="11"/>
        <w:shd w:val="clear" w:color="auto" w:fill="auto"/>
        <w:spacing w:after="0"/>
        <w:ind w:firstLine="500"/>
        <w:jc w:val="left"/>
        <w:rPr>
          <w:b w:val="0"/>
          <w:sz w:val="28"/>
          <w:szCs w:val="28"/>
        </w:rPr>
      </w:pPr>
      <w:r w:rsidRPr="00A768E9">
        <w:rPr>
          <w:b w:val="0"/>
          <w:color w:val="000000"/>
          <w:sz w:val="28"/>
          <w:szCs w:val="28"/>
        </w:rPr>
        <w:t xml:space="preserve">ФИО наставника – </w:t>
      </w:r>
      <w:r w:rsidR="003923FC">
        <w:rPr>
          <w:b w:val="0"/>
          <w:color w:val="000000"/>
          <w:sz w:val="28"/>
          <w:szCs w:val="28"/>
        </w:rPr>
        <w:t xml:space="preserve">Братухина Елена </w:t>
      </w:r>
      <w:proofErr w:type="spellStart"/>
      <w:r w:rsidR="003923FC">
        <w:rPr>
          <w:b w:val="0"/>
          <w:color w:val="000000"/>
          <w:sz w:val="28"/>
          <w:szCs w:val="28"/>
        </w:rPr>
        <w:t>Алексанровна</w:t>
      </w:r>
      <w:proofErr w:type="spellEnd"/>
      <w:r w:rsidRPr="00A768E9">
        <w:rPr>
          <w:b w:val="0"/>
          <w:color w:val="000000"/>
          <w:sz w:val="28"/>
          <w:szCs w:val="28"/>
        </w:rPr>
        <w:t>, воспитатель</w:t>
      </w:r>
    </w:p>
    <w:p w:rsidR="003A5656" w:rsidRPr="00A768E9" w:rsidRDefault="003A5656" w:rsidP="003A5656">
      <w:pPr>
        <w:pStyle w:val="11"/>
        <w:shd w:val="clear" w:color="auto" w:fill="auto"/>
        <w:spacing w:after="0"/>
        <w:ind w:firstLine="500"/>
        <w:jc w:val="left"/>
        <w:rPr>
          <w:b w:val="0"/>
          <w:sz w:val="28"/>
          <w:szCs w:val="28"/>
        </w:rPr>
      </w:pPr>
      <w:r w:rsidRPr="00A768E9">
        <w:rPr>
          <w:b w:val="0"/>
          <w:color w:val="000000"/>
          <w:sz w:val="28"/>
          <w:szCs w:val="28"/>
        </w:rPr>
        <w:t xml:space="preserve">ФИО наставляемого – </w:t>
      </w:r>
      <w:proofErr w:type="spellStart"/>
      <w:r w:rsidR="003923FC">
        <w:rPr>
          <w:b w:val="0"/>
          <w:sz w:val="28"/>
          <w:szCs w:val="28"/>
        </w:rPr>
        <w:t>Перменова</w:t>
      </w:r>
      <w:proofErr w:type="spellEnd"/>
      <w:r w:rsidR="003923FC">
        <w:rPr>
          <w:b w:val="0"/>
          <w:sz w:val="28"/>
          <w:szCs w:val="28"/>
        </w:rPr>
        <w:t xml:space="preserve"> Яна Федоровна</w:t>
      </w:r>
      <w:r w:rsidRPr="00A768E9">
        <w:rPr>
          <w:b w:val="0"/>
          <w:color w:val="000000"/>
          <w:sz w:val="28"/>
          <w:szCs w:val="28"/>
        </w:rPr>
        <w:t xml:space="preserve">, </w:t>
      </w:r>
      <w:r w:rsidRPr="00A768E9">
        <w:rPr>
          <w:b w:val="0"/>
          <w:sz w:val="28"/>
          <w:szCs w:val="28"/>
        </w:rPr>
        <w:t>воспитатель</w:t>
      </w:r>
      <w:bookmarkStart w:id="1" w:name="_GoBack"/>
      <w:bookmarkEnd w:id="1"/>
    </w:p>
    <w:p w:rsidR="003A5656" w:rsidRPr="00A768E9" w:rsidRDefault="003A5656" w:rsidP="003A5656">
      <w:pPr>
        <w:pStyle w:val="11"/>
        <w:shd w:val="clear" w:color="auto" w:fill="auto"/>
        <w:spacing w:after="0"/>
        <w:ind w:left="500"/>
        <w:jc w:val="left"/>
        <w:rPr>
          <w:b w:val="0"/>
          <w:color w:val="000000"/>
          <w:sz w:val="28"/>
          <w:szCs w:val="28"/>
        </w:rPr>
      </w:pPr>
    </w:p>
    <w:tbl>
      <w:tblPr>
        <w:tblStyle w:val="a5"/>
        <w:tblW w:w="9307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2443"/>
        <w:gridCol w:w="2694"/>
        <w:gridCol w:w="850"/>
        <w:gridCol w:w="1134"/>
        <w:gridCol w:w="2186"/>
      </w:tblGrid>
      <w:tr w:rsidR="00A768E9" w:rsidRPr="00A768E9" w:rsidTr="00A768E9">
        <w:tc>
          <w:tcPr>
            <w:tcW w:w="2443" w:type="dxa"/>
          </w:tcPr>
          <w:p w:rsidR="00D547D2" w:rsidRPr="00A768E9" w:rsidRDefault="00D547D2" w:rsidP="00D547D2">
            <w:pPr>
              <w:pStyle w:val="11"/>
              <w:shd w:val="clear" w:color="auto" w:fill="auto"/>
              <w:spacing w:after="0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Наименование компетенций, которые необходимо сформировать, развить</w:t>
            </w:r>
          </w:p>
        </w:tc>
        <w:tc>
          <w:tcPr>
            <w:tcW w:w="2694" w:type="dxa"/>
          </w:tcPr>
          <w:p w:rsidR="00D547D2" w:rsidRPr="00A768E9" w:rsidRDefault="00D547D2" w:rsidP="00D547D2">
            <w:pPr>
              <w:pStyle w:val="11"/>
              <w:shd w:val="clear" w:color="auto" w:fill="auto"/>
              <w:spacing w:after="0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850" w:type="dxa"/>
          </w:tcPr>
          <w:p w:rsidR="00D547D2" w:rsidRPr="00A768E9" w:rsidRDefault="00D547D2" w:rsidP="00D547D2">
            <w:pPr>
              <w:pStyle w:val="11"/>
              <w:shd w:val="clear" w:color="auto" w:fill="auto"/>
              <w:spacing w:after="0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134" w:type="dxa"/>
          </w:tcPr>
          <w:p w:rsidR="00D547D2" w:rsidRPr="00A768E9" w:rsidRDefault="00D547D2" w:rsidP="00D547D2">
            <w:pPr>
              <w:pStyle w:val="a8"/>
              <w:shd w:val="clear" w:color="auto" w:fill="auto"/>
              <w:jc w:val="center"/>
              <w:rPr>
                <w:sz w:val="28"/>
                <w:szCs w:val="28"/>
              </w:rPr>
            </w:pPr>
            <w:r w:rsidRPr="00A768E9">
              <w:rPr>
                <w:bCs/>
                <w:color w:val="000000"/>
                <w:sz w:val="28"/>
                <w:szCs w:val="28"/>
              </w:rPr>
              <w:t>Формат</w:t>
            </w:r>
          </w:p>
          <w:p w:rsidR="00D547D2" w:rsidRPr="00A768E9" w:rsidRDefault="00D547D2" w:rsidP="00D547D2">
            <w:pPr>
              <w:pStyle w:val="a8"/>
              <w:shd w:val="clear" w:color="auto" w:fill="auto"/>
              <w:jc w:val="center"/>
              <w:rPr>
                <w:sz w:val="28"/>
                <w:szCs w:val="28"/>
              </w:rPr>
            </w:pPr>
            <w:r w:rsidRPr="00A768E9">
              <w:rPr>
                <w:bCs/>
                <w:color w:val="000000"/>
                <w:sz w:val="28"/>
                <w:szCs w:val="28"/>
              </w:rPr>
              <w:t>(очный/</w:t>
            </w:r>
            <w:proofErr w:type="spellStart"/>
            <w:r w:rsidRPr="00A768E9">
              <w:rPr>
                <w:bCs/>
                <w:color w:val="000000"/>
                <w:sz w:val="28"/>
                <w:szCs w:val="28"/>
              </w:rPr>
              <w:t>дистанци</w:t>
            </w:r>
            <w:proofErr w:type="spellEnd"/>
          </w:p>
          <w:p w:rsidR="00D547D2" w:rsidRPr="00A768E9" w:rsidRDefault="00D547D2" w:rsidP="00D547D2">
            <w:pPr>
              <w:pStyle w:val="11"/>
              <w:shd w:val="clear" w:color="auto" w:fill="auto"/>
              <w:spacing w:after="0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A768E9">
              <w:rPr>
                <w:b w:val="0"/>
                <w:color w:val="000000"/>
                <w:sz w:val="28"/>
                <w:szCs w:val="28"/>
              </w:rPr>
              <w:t>онный</w:t>
            </w:r>
            <w:proofErr w:type="spellEnd"/>
            <w:r w:rsidRPr="00A768E9">
              <w:rPr>
                <w:b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86" w:type="dxa"/>
          </w:tcPr>
          <w:p w:rsidR="00D547D2" w:rsidRPr="00A768E9" w:rsidRDefault="00D547D2" w:rsidP="00D547D2">
            <w:pPr>
              <w:pStyle w:val="11"/>
              <w:shd w:val="clear" w:color="auto" w:fill="auto"/>
              <w:spacing w:after="0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Результат</w:t>
            </w:r>
          </w:p>
        </w:tc>
      </w:tr>
      <w:tr w:rsidR="00A768E9" w:rsidRPr="00A768E9" w:rsidTr="00A768E9">
        <w:tc>
          <w:tcPr>
            <w:tcW w:w="2443" w:type="dxa"/>
          </w:tcPr>
          <w:p w:rsidR="00D547D2" w:rsidRPr="00A768E9" w:rsidRDefault="00D547D2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D547D2" w:rsidRPr="00A768E9" w:rsidRDefault="00D547D2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547D2" w:rsidRPr="00A768E9" w:rsidRDefault="00D547D2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547D2" w:rsidRPr="00A768E9" w:rsidRDefault="00D547D2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86" w:type="dxa"/>
          </w:tcPr>
          <w:p w:rsidR="00D547D2" w:rsidRPr="00A768E9" w:rsidRDefault="00D547D2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</w:tr>
      <w:tr w:rsidR="00A768E9" w:rsidRPr="00A768E9" w:rsidTr="00A768E9">
        <w:tc>
          <w:tcPr>
            <w:tcW w:w="2443" w:type="dxa"/>
          </w:tcPr>
          <w:p w:rsidR="00D547D2" w:rsidRPr="00A768E9" w:rsidRDefault="00A768E9" w:rsidP="00A768E9">
            <w:pPr>
              <w:pStyle w:val="a8"/>
              <w:shd w:val="clear" w:color="auto" w:fill="auto"/>
              <w:tabs>
                <w:tab w:val="left" w:pos="15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D547D2" w:rsidRPr="00A768E9">
              <w:rPr>
                <w:color w:val="000000"/>
                <w:sz w:val="28"/>
                <w:szCs w:val="28"/>
              </w:rPr>
              <w:t>Организационно</w:t>
            </w:r>
            <w:r w:rsidR="00D547D2" w:rsidRPr="00A768E9">
              <w:rPr>
                <w:color w:val="000000"/>
                <w:sz w:val="28"/>
                <w:szCs w:val="28"/>
              </w:rPr>
              <w:softHyphen/>
              <w:t>педагогическая</w:t>
            </w:r>
            <w:proofErr w:type="spellEnd"/>
            <w:r w:rsidR="00D547D2" w:rsidRPr="00A768E9">
              <w:rPr>
                <w:color w:val="000000"/>
                <w:sz w:val="28"/>
                <w:szCs w:val="28"/>
              </w:rPr>
              <w:t xml:space="preserve"> работа</w:t>
            </w:r>
            <w:r w:rsidRPr="00A768E9">
              <w:rPr>
                <w:color w:val="000000"/>
                <w:sz w:val="28"/>
                <w:szCs w:val="28"/>
              </w:rPr>
              <w:t>.</w:t>
            </w:r>
          </w:p>
          <w:p w:rsidR="00D547D2" w:rsidRPr="00A768E9" w:rsidRDefault="00A768E9" w:rsidP="00D547D2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-</w:t>
            </w:r>
            <w:r w:rsidR="00D547D2" w:rsidRPr="00A768E9">
              <w:rPr>
                <w:b w:val="0"/>
                <w:color w:val="000000"/>
                <w:sz w:val="28"/>
                <w:szCs w:val="28"/>
              </w:rPr>
              <w:t>Работа по саморазвитию.</w:t>
            </w:r>
          </w:p>
        </w:tc>
        <w:tc>
          <w:tcPr>
            <w:tcW w:w="2694" w:type="dxa"/>
          </w:tcPr>
          <w:p w:rsidR="00A768E9" w:rsidRDefault="00D547D2" w:rsidP="00D547D2">
            <w:pPr>
              <w:pStyle w:val="a8"/>
              <w:shd w:val="clear" w:color="auto" w:fill="auto"/>
              <w:rPr>
                <w:color w:val="000000"/>
                <w:sz w:val="28"/>
                <w:szCs w:val="28"/>
              </w:rPr>
            </w:pPr>
            <w:r w:rsidRPr="00A768E9">
              <w:rPr>
                <w:color w:val="000000"/>
                <w:sz w:val="28"/>
                <w:szCs w:val="28"/>
              </w:rPr>
              <w:t xml:space="preserve">-Формирование у молодого специалиста умений планировать деятельность в соответствии с программой. </w:t>
            </w:r>
          </w:p>
          <w:p w:rsidR="00D547D2" w:rsidRPr="00A768E9" w:rsidRDefault="00A768E9" w:rsidP="00D547D2">
            <w:pPr>
              <w:pStyle w:val="a8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D547D2" w:rsidRPr="00A768E9">
              <w:rPr>
                <w:color w:val="000000"/>
                <w:sz w:val="28"/>
                <w:szCs w:val="28"/>
              </w:rPr>
              <w:t>Обмен опытом по составлению календарно- тематического планирования</w:t>
            </w:r>
          </w:p>
          <w:p w:rsidR="00D547D2" w:rsidRPr="00A768E9" w:rsidRDefault="00D547D2" w:rsidP="00A768E9">
            <w:pPr>
              <w:pStyle w:val="a8"/>
              <w:shd w:val="clear" w:color="auto" w:fill="auto"/>
              <w:rPr>
                <w:sz w:val="28"/>
                <w:szCs w:val="28"/>
              </w:rPr>
            </w:pPr>
            <w:r w:rsidRPr="00A768E9">
              <w:rPr>
                <w:color w:val="000000"/>
                <w:sz w:val="28"/>
                <w:szCs w:val="28"/>
              </w:rPr>
              <w:t>-Формирование у молодого специалиста умений ставить дидактические цели, отбирать формы и методы организации детской деятельности</w:t>
            </w:r>
            <w:r w:rsidR="00A768E9" w:rsidRPr="00A768E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очный</w:t>
            </w:r>
          </w:p>
        </w:tc>
        <w:tc>
          <w:tcPr>
            <w:tcW w:w="2186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Знать требования и содержание программы. Уметь составить календарно-тематическое планирование</w:t>
            </w:r>
            <w:r w:rsidR="00A768E9"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A768E9" w:rsidRPr="00A768E9" w:rsidTr="00A768E9">
        <w:tc>
          <w:tcPr>
            <w:tcW w:w="2443" w:type="dxa"/>
          </w:tcPr>
          <w:p w:rsidR="00E050AF" w:rsidRPr="00A768E9" w:rsidRDefault="00A768E9" w:rsidP="00A768E9">
            <w:pPr>
              <w:pStyle w:val="a8"/>
              <w:shd w:val="clear" w:color="auto" w:fill="auto"/>
              <w:tabs>
                <w:tab w:val="left" w:pos="15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E050AF" w:rsidRPr="00A768E9">
              <w:rPr>
                <w:color w:val="000000"/>
                <w:sz w:val="28"/>
                <w:szCs w:val="28"/>
              </w:rPr>
              <w:t>Организационно</w:t>
            </w:r>
            <w:r w:rsidR="00E050AF" w:rsidRPr="00A768E9">
              <w:rPr>
                <w:color w:val="000000"/>
                <w:sz w:val="28"/>
                <w:szCs w:val="28"/>
              </w:rPr>
              <w:softHyphen/>
              <w:t>педагогическая</w:t>
            </w:r>
            <w:proofErr w:type="spellEnd"/>
            <w:r w:rsidR="00E050AF" w:rsidRPr="00A768E9">
              <w:rPr>
                <w:color w:val="000000"/>
                <w:sz w:val="28"/>
                <w:szCs w:val="28"/>
              </w:rPr>
              <w:t xml:space="preserve"> работа.</w:t>
            </w:r>
          </w:p>
          <w:p w:rsidR="00D547D2" w:rsidRPr="00A768E9" w:rsidRDefault="00A768E9" w:rsidP="00E050AF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 xml:space="preserve">Работа по 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lastRenderedPageBreak/>
              <w:t>саморазвитию.</w:t>
            </w:r>
          </w:p>
        </w:tc>
        <w:tc>
          <w:tcPr>
            <w:tcW w:w="2694" w:type="dxa"/>
          </w:tcPr>
          <w:p w:rsidR="00D547D2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lastRenderedPageBreak/>
              <w:t>-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>Выяв</w:t>
            </w:r>
            <w:r w:rsidRPr="00A768E9">
              <w:rPr>
                <w:b w:val="0"/>
                <w:color w:val="000000"/>
                <w:sz w:val="28"/>
                <w:szCs w:val="28"/>
              </w:rPr>
              <w:t>ление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 xml:space="preserve"> направлени</w:t>
            </w:r>
            <w:r w:rsidRPr="00A768E9">
              <w:rPr>
                <w:b w:val="0"/>
                <w:color w:val="000000"/>
                <w:sz w:val="28"/>
                <w:szCs w:val="28"/>
              </w:rPr>
              <w:t>й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 xml:space="preserve"> педагогической работы, вызвавшие 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lastRenderedPageBreak/>
              <w:t>у молодого специалиста наибольшие затруднения для дальнейшей коррекционной работы по совершенствованию</w:t>
            </w:r>
          </w:p>
          <w:p w:rsidR="00E050AF" w:rsidRPr="00A768E9" w:rsidRDefault="00E050AF" w:rsidP="00A768E9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 xml:space="preserve">практических </w:t>
            </w:r>
            <w:proofErr w:type="gramStart"/>
            <w:r w:rsidRPr="00A768E9">
              <w:rPr>
                <w:b w:val="0"/>
                <w:color w:val="000000"/>
                <w:sz w:val="28"/>
                <w:szCs w:val="28"/>
              </w:rPr>
              <w:t xml:space="preserve">навыков  </w:t>
            </w:r>
            <w:r w:rsidR="00A768E9" w:rsidRPr="00A768E9">
              <w:rPr>
                <w:b w:val="0"/>
                <w:color w:val="000000"/>
                <w:sz w:val="28"/>
                <w:szCs w:val="28"/>
              </w:rPr>
              <w:t>в</w:t>
            </w:r>
            <w:proofErr w:type="gramEnd"/>
            <w:r w:rsidR="00A768E9" w:rsidRPr="00A768E9">
              <w:rPr>
                <w:b w:val="0"/>
                <w:color w:val="000000"/>
                <w:sz w:val="28"/>
                <w:szCs w:val="28"/>
              </w:rPr>
              <w:t xml:space="preserve"> педагогической деятельности.</w:t>
            </w:r>
          </w:p>
        </w:tc>
        <w:tc>
          <w:tcPr>
            <w:tcW w:w="850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134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очный</w:t>
            </w:r>
          </w:p>
        </w:tc>
        <w:tc>
          <w:tcPr>
            <w:tcW w:w="2186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sz w:val="28"/>
                <w:szCs w:val="28"/>
              </w:rPr>
              <w:t xml:space="preserve">Владение практическими приемами работы с детьми </w:t>
            </w:r>
            <w:r w:rsidRPr="00A768E9">
              <w:rPr>
                <w:b w:val="0"/>
                <w:sz w:val="28"/>
                <w:szCs w:val="28"/>
              </w:rPr>
              <w:lastRenderedPageBreak/>
              <w:t>(провести мониторинг детского развития, занятие в соответствие с ФГОС, прогулку).</w:t>
            </w:r>
          </w:p>
        </w:tc>
      </w:tr>
      <w:tr w:rsidR="00A768E9" w:rsidRPr="00A768E9" w:rsidTr="00A768E9">
        <w:tc>
          <w:tcPr>
            <w:tcW w:w="2443" w:type="dxa"/>
          </w:tcPr>
          <w:p w:rsidR="00E050AF" w:rsidRPr="00A768E9" w:rsidRDefault="00A768E9" w:rsidP="00A768E9">
            <w:pPr>
              <w:pStyle w:val="a8"/>
              <w:shd w:val="clear" w:color="auto" w:fill="auto"/>
              <w:tabs>
                <w:tab w:val="left" w:pos="14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 w:rsidR="00E050AF" w:rsidRPr="00A768E9">
              <w:rPr>
                <w:color w:val="000000"/>
                <w:sz w:val="28"/>
                <w:szCs w:val="28"/>
              </w:rPr>
              <w:t>Организационно</w:t>
            </w:r>
            <w:r w:rsidR="00E050AF" w:rsidRPr="00A768E9">
              <w:rPr>
                <w:color w:val="000000"/>
                <w:sz w:val="28"/>
                <w:szCs w:val="28"/>
              </w:rPr>
              <w:softHyphen/>
              <w:t>педагогическая</w:t>
            </w:r>
            <w:proofErr w:type="spellEnd"/>
            <w:r w:rsidR="00E050AF" w:rsidRPr="00A768E9">
              <w:rPr>
                <w:color w:val="000000"/>
                <w:sz w:val="28"/>
                <w:szCs w:val="28"/>
              </w:rPr>
              <w:t xml:space="preserve"> работа.</w:t>
            </w:r>
          </w:p>
          <w:p w:rsidR="00D547D2" w:rsidRPr="00A768E9" w:rsidRDefault="00A768E9" w:rsidP="00E050AF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>Работа по саморазвитию.</w:t>
            </w:r>
          </w:p>
        </w:tc>
        <w:tc>
          <w:tcPr>
            <w:tcW w:w="2694" w:type="dxa"/>
          </w:tcPr>
          <w:p w:rsidR="00E050AF" w:rsidRPr="00A768E9" w:rsidRDefault="00A768E9" w:rsidP="00E050AF">
            <w:pPr>
              <w:pStyle w:val="a8"/>
              <w:shd w:val="clear" w:color="auto" w:fill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color w:val="000000"/>
                <w:sz w:val="28"/>
                <w:szCs w:val="28"/>
              </w:rPr>
              <w:t>Формирование практических умений строить взаимоотношения с детьми в контексте личностно-ориентированного подхода</w:t>
            </w:r>
          </w:p>
          <w:p w:rsidR="00A768E9" w:rsidRDefault="00A768E9" w:rsidP="00E050AF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>Формирование умений строить педагогически грамотные отношения с детьми на занятиях и других видах деятельности дошкольников</w:t>
            </w:r>
          </w:p>
          <w:p w:rsidR="00D547D2" w:rsidRPr="00A768E9" w:rsidRDefault="00A768E9" w:rsidP="00E050AF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 xml:space="preserve">Консультирование по теме                     </w:t>
            </w:r>
            <w:proofErr w:type="gramStart"/>
            <w:r w:rsidR="00E050AF" w:rsidRPr="00A768E9">
              <w:rPr>
                <w:b w:val="0"/>
                <w:color w:val="000000"/>
                <w:sz w:val="28"/>
                <w:szCs w:val="28"/>
              </w:rPr>
              <w:t xml:space="preserve">   «</w:t>
            </w:r>
            <w:proofErr w:type="gramEnd"/>
            <w:r w:rsidR="00E050AF" w:rsidRPr="00A768E9">
              <w:rPr>
                <w:b w:val="0"/>
                <w:color w:val="000000"/>
                <w:sz w:val="28"/>
                <w:szCs w:val="28"/>
              </w:rPr>
              <w:t>Индивидуальный подход в рамках личностно-ориентированного подхода в воспитании дошкольников»</w:t>
            </w:r>
            <w:r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очный</w:t>
            </w:r>
          </w:p>
        </w:tc>
        <w:tc>
          <w:tcPr>
            <w:tcW w:w="2186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sz w:val="28"/>
                <w:szCs w:val="28"/>
              </w:rPr>
              <w:t>Уметь строить педагогически грамотные отношения с детьми, применять индивидуальный подход к воспитанникам.</w:t>
            </w:r>
          </w:p>
        </w:tc>
      </w:tr>
      <w:tr w:rsidR="00A768E9" w:rsidRPr="00A768E9" w:rsidTr="00A768E9">
        <w:tc>
          <w:tcPr>
            <w:tcW w:w="2443" w:type="dxa"/>
          </w:tcPr>
          <w:p w:rsidR="00E050AF" w:rsidRPr="00A768E9" w:rsidRDefault="00A768E9" w:rsidP="00A768E9">
            <w:pPr>
              <w:pStyle w:val="a8"/>
              <w:shd w:val="clear" w:color="auto" w:fill="auto"/>
              <w:tabs>
                <w:tab w:val="left" w:pos="144"/>
              </w:tabs>
              <w:rPr>
                <w:sz w:val="28"/>
                <w:szCs w:val="28"/>
              </w:rPr>
            </w:pPr>
            <w:r w:rsidRPr="00A768E9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E050AF" w:rsidRPr="00A768E9">
              <w:rPr>
                <w:color w:val="000000"/>
                <w:sz w:val="28"/>
                <w:szCs w:val="28"/>
              </w:rPr>
              <w:t>Организационно</w:t>
            </w:r>
            <w:r w:rsidR="00E050AF" w:rsidRPr="00A768E9">
              <w:rPr>
                <w:color w:val="000000"/>
                <w:sz w:val="28"/>
                <w:szCs w:val="28"/>
              </w:rPr>
              <w:softHyphen/>
              <w:t>педагогическая</w:t>
            </w:r>
            <w:proofErr w:type="spellEnd"/>
            <w:r w:rsidR="00E050AF" w:rsidRPr="00A768E9">
              <w:rPr>
                <w:color w:val="000000"/>
                <w:sz w:val="28"/>
                <w:szCs w:val="28"/>
              </w:rPr>
              <w:t xml:space="preserve"> работа.</w:t>
            </w:r>
          </w:p>
          <w:p w:rsidR="00A768E9" w:rsidRPr="00A768E9" w:rsidRDefault="00A768E9" w:rsidP="00E050AF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>Работа по саморазвитию</w:t>
            </w:r>
            <w:r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  <w:p w:rsidR="00D547D2" w:rsidRPr="00A768E9" w:rsidRDefault="00E050AF" w:rsidP="00E050AF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 xml:space="preserve"> -Обучение самоанализу.</w:t>
            </w:r>
          </w:p>
        </w:tc>
        <w:tc>
          <w:tcPr>
            <w:tcW w:w="2694" w:type="dxa"/>
          </w:tcPr>
          <w:p w:rsidR="00D547D2" w:rsidRPr="00A768E9" w:rsidRDefault="00E050AF" w:rsidP="0082028D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Проанализировать де</w:t>
            </w:r>
            <w:r w:rsidR="00A768E9">
              <w:rPr>
                <w:b w:val="0"/>
                <w:color w:val="000000"/>
                <w:sz w:val="28"/>
                <w:szCs w:val="28"/>
              </w:rPr>
              <w:t>ятельность молодого специалиста</w:t>
            </w:r>
            <w:r w:rsidRPr="00A768E9">
              <w:rPr>
                <w:b w:val="0"/>
                <w:color w:val="000000"/>
                <w:sz w:val="28"/>
                <w:szCs w:val="28"/>
              </w:rPr>
              <w:t xml:space="preserve">, дать рекомендации по интересующим вопросам обучения </w:t>
            </w:r>
            <w:r w:rsidRPr="00A768E9">
              <w:rPr>
                <w:b w:val="0"/>
                <w:color w:val="000000"/>
                <w:sz w:val="28"/>
                <w:szCs w:val="28"/>
              </w:rPr>
              <w:lastRenderedPageBreak/>
              <w:t xml:space="preserve">и воспитания дошкольников на </w:t>
            </w:r>
            <w:r w:rsidR="0082028D">
              <w:rPr>
                <w:b w:val="0"/>
                <w:color w:val="000000"/>
                <w:sz w:val="28"/>
                <w:szCs w:val="28"/>
              </w:rPr>
              <w:t xml:space="preserve">разных </w:t>
            </w:r>
            <w:r w:rsidRPr="00A768E9">
              <w:rPr>
                <w:b w:val="0"/>
                <w:color w:val="000000"/>
                <w:sz w:val="28"/>
                <w:szCs w:val="28"/>
              </w:rPr>
              <w:t>занятиях и видах деятельности</w:t>
            </w:r>
            <w:r w:rsidR="0082028D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34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очный</w:t>
            </w:r>
          </w:p>
        </w:tc>
        <w:tc>
          <w:tcPr>
            <w:tcW w:w="2186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Уметь анализировать деятельность, планировать пути повышения его эффективности</w:t>
            </w:r>
          </w:p>
        </w:tc>
      </w:tr>
      <w:tr w:rsidR="00A768E9" w:rsidRPr="00A768E9" w:rsidTr="00A768E9">
        <w:tc>
          <w:tcPr>
            <w:tcW w:w="2443" w:type="dxa"/>
          </w:tcPr>
          <w:p w:rsidR="00E050AF" w:rsidRPr="00A768E9" w:rsidRDefault="00A768E9" w:rsidP="00A768E9">
            <w:pPr>
              <w:pStyle w:val="a8"/>
              <w:shd w:val="clear" w:color="auto" w:fill="auto"/>
              <w:tabs>
                <w:tab w:val="left" w:pos="14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E050AF" w:rsidRPr="00A768E9">
              <w:rPr>
                <w:color w:val="000000"/>
                <w:sz w:val="28"/>
                <w:szCs w:val="28"/>
              </w:rPr>
              <w:t>Организационно</w:t>
            </w:r>
            <w:r w:rsidR="00E050AF" w:rsidRPr="00A768E9">
              <w:rPr>
                <w:color w:val="000000"/>
                <w:sz w:val="28"/>
                <w:szCs w:val="28"/>
              </w:rPr>
              <w:softHyphen/>
              <w:t>педагогическая</w:t>
            </w:r>
            <w:proofErr w:type="spellEnd"/>
            <w:r w:rsidR="00E050AF" w:rsidRPr="00A768E9">
              <w:rPr>
                <w:color w:val="000000"/>
                <w:sz w:val="28"/>
                <w:szCs w:val="28"/>
              </w:rPr>
              <w:t xml:space="preserve"> работа.</w:t>
            </w:r>
          </w:p>
          <w:p w:rsidR="00A768E9" w:rsidRPr="00A768E9" w:rsidRDefault="00A768E9" w:rsidP="00E050AF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>Работа по саморазвитию</w:t>
            </w:r>
            <w:r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  <w:p w:rsidR="00D547D2" w:rsidRPr="00A768E9" w:rsidRDefault="00A768E9" w:rsidP="00A768E9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-М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>етодическая помощь в организации занятий.</w:t>
            </w:r>
          </w:p>
        </w:tc>
        <w:tc>
          <w:tcPr>
            <w:tcW w:w="2694" w:type="dxa"/>
          </w:tcPr>
          <w:p w:rsidR="00E050AF" w:rsidRPr="00A768E9" w:rsidRDefault="00A768E9" w:rsidP="00A768E9">
            <w:pPr>
              <w:pStyle w:val="a8"/>
              <w:shd w:val="clear" w:color="auto" w:fill="auto"/>
              <w:tabs>
                <w:tab w:val="left" w:pos="14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color w:val="000000"/>
                <w:sz w:val="28"/>
                <w:szCs w:val="28"/>
              </w:rPr>
              <w:t>Наблюдение за подготовкой к занятиям, методическими приемами, используемые в ходе построения образовательной деятельности детей на занятиях молодым специалистом</w:t>
            </w:r>
          </w:p>
          <w:p w:rsidR="00D547D2" w:rsidRPr="00A768E9" w:rsidRDefault="00E050AF" w:rsidP="00E050AF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A768E9">
              <w:rPr>
                <w:b w:val="0"/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A768E9">
              <w:rPr>
                <w:b w:val="0"/>
                <w:color w:val="000000"/>
                <w:sz w:val="28"/>
                <w:szCs w:val="28"/>
              </w:rPr>
              <w:t xml:space="preserve"> занятий наставляемым и наставником</w:t>
            </w:r>
            <w:r w:rsidR="00A768E9"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очный</w:t>
            </w:r>
          </w:p>
        </w:tc>
        <w:tc>
          <w:tcPr>
            <w:tcW w:w="2186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Уметь анализировать занятие, планировать пути повышения его эффективности</w:t>
            </w:r>
            <w:r w:rsidR="00A768E9"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A768E9" w:rsidRPr="00A768E9" w:rsidTr="00A768E9">
        <w:tc>
          <w:tcPr>
            <w:tcW w:w="2443" w:type="dxa"/>
          </w:tcPr>
          <w:p w:rsidR="00D547D2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-</w:t>
            </w:r>
            <w:proofErr w:type="spellStart"/>
            <w:r w:rsidR="00E050AF" w:rsidRPr="00A768E9">
              <w:rPr>
                <w:b w:val="0"/>
                <w:color w:val="000000"/>
                <w:sz w:val="28"/>
                <w:szCs w:val="28"/>
              </w:rPr>
              <w:t>Организационно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softHyphen/>
              <w:t>педагогическая</w:t>
            </w:r>
            <w:proofErr w:type="spellEnd"/>
            <w:r w:rsidR="00E050AF" w:rsidRPr="00A768E9">
              <w:rPr>
                <w:b w:val="0"/>
                <w:color w:val="000000"/>
                <w:sz w:val="28"/>
                <w:szCs w:val="28"/>
              </w:rPr>
              <w:t xml:space="preserve"> работа.</w:t>
            </w:r>
          </w:p>
        </w:tc>
        <w:tc>
          <w:tcPr>
            <w:tcW w:w="2694" w:type="dxa"/>
          </w:tcPr>
          <w:p w:rsidR="00E050AF" w:rsidRPr="00A768E9" w:rsidRDefault="00A768E9" w:rsidP="00A768E9">
            <w:pPr>
              <w:pStyle w:val="a8"/>
              <w:shd w:val="clear" w:color="auto" w:fill="auto"/>
              <w:tabs>
                <w:tab w:val="left" w:pos="14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color w:val="000000"/>
                <w:sz w:val="28"/>
                <w:szCs w:val="28"/>
              </w:rPr>
              <w:t>Развитие умений анализировать социальную ситуацию развития как каждого ребенка в отдельности, так и в целом детского коллектива</w:t>
            </w:r>
          </w:p>
          <w:p w:rsidR="00D547D2" w:rsidRPr="00A768E9" w:rsidRDefault="00E050AF" w:rsidP="00E050AF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 xml:space="preserve">Формирование умений организации детского коллектива. Овладение методами диагностирования конфликтных ситуаций и методами выхода из них. Деловая игра «Как избежать конфликтов среди </w:t>
            </w:r>
            <w:proofErr w:type="spellStart"/>
            <w:r w:rsidRPr="00A768E9">
              <w:rPr>
                <w:b w:val="0"/>
                <w:color w:val="000000"/>
                <w:sz w:val="28"/>
                <w:szCs w:val="28"/>
              </w:rPr>
              <w:t>детейдошкольного</w:t>
            </w:r>
            <w:proofErr w:type="spellEnd"/>
            <w:r w:rsidRPr="00A768E9">
              <w:rPr>
                <w:b w:val="0"/>
                <w:color w:val="000000"/>
                <w:sz w:val="28"/>
                <w:szCs w:val="28"/>
              </w:rPr>
              <w:t xml:space="preserve"> возраста»</w:t>
            </w:r>
            <w:r w:rsidR="00A768E9"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134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очный</w:t>
            </w:r>
          </w:p>
        </w:tc>
        <w:tc>
          <w:tcPr>
            <w:tcW w:w="2186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Уметь организовывать детский коллектив</w:t>
            </w:r>
            <w:r w:rsidR="00A768E9"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A768E9" w:rsidRPr="00A768E9" w:rsidTr="00A768E9">
        <w:tc>
          <w:tcPr>
            <w:tcW w:w="2443" w:type="dxa"/>
          </w:tcPr>
          <w:p w:rsidR="00D547D2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sz w:val="28"/>
                <w:szCs w:val="28"/>
              </w:rPr>
              <w:t>-</w:t>
            </w:r>
            <w:proofErr w:type="spellStart"/>
            <w:r w:rsidR="00E050AF" w:rsidRPr="00A768E9">
              <w:rPr>
                <w:b w:val="0"/>
                <w:sz w:val="28"/>
                <w:szCs w:val="28"/>
              </w:rPr>
              <w:t>Организационно</w:t>
            </w:r>
            <w:r w:rsidR="00E050AF" w:rsidRPr="00A768E9">
              <w:rPr>
                <w:b w:val="0"/>
                <w:sz w:val="28"/>
                <w:szCs w:val="28"/>
              </w:rPr>
              <w:softHyphen/>
              <w:t>педагогическая</w:t>
            </w:r>
            <w:proofErr w:type="spellEnd"/>
            <w:r w:rsidR="00E050AF" w:rsidRPr="00A768E9">
              <w:rPr>
                <w:b w:val="0"/>
                <w:sz w:val="28"/>
                <w:szCs w:val="28"/>
              </w:rPr>
              <w:t xml:space="preserve"> </w:t>
            </w:r>
            <w:r w:rsidR="00E050AF" w:rsidRPr="00A768E9">
              <w:rPr>
                <w:b w:val="0"/>
                <w:sz w:val="28"/>
                <w:szCs w:val="28"/>
              </w:rPr>
              <w:lastRenderedPageBreak/>
              <w:t>работа</w:t>
            </w:r>
            <w:r w:rsidRPr="00A768E9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547D2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lastRenderedPageBreak/>
              <w:t>-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 xml:space="preserve">Анализ проведения работы в 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lastRenderedPageBreak/>
              <w:t>методической паре, выявление недочетов и коррекция их в дальнейшей работе.</w:t>
            </w:r>
          </w:p>
        </w:tc>
        <w:tc>
          <w:tcPr>
            <w:tcW w:w="850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134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очный</w:t>
            </w:r>
          </w:p>
        </w:tc>
        <w:tc>
          <w:tcPr>
            <w:tcW w:w="2186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 xml:space="preserve">Уметь анализировать </w:t>
            </w:r>
            <w:r w:rsidRPr="00A768E9">
              <w:rPr>
                <w:b w:val="0"/>
                <w:color w:val="000000"/>
                <w:sz w:val="28"/>
                <w:szCs w:val="28"/>
              </w:rPr>
              <w:lastRenderedPageBreak/>
              <w:t>работу в паре, планировать пути повышения эффективности результативности в работе по наставничеству</w:t>
            </w:r>
            <w:r w:rsidR="00A768E9"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A768E9" w:rsidRPr="00A768E9" w:rsidTr="00A768E9">
        <w:tc>
          <w:tcPr>
            <w:tcW w:w="2443" w:type="dxa"/>
          </w:tcPr>
          <w:p w:rsidR="00D547D2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 w:rsidR="00E050AF" w:rsidRPr="00A768E9">
              <w:rPr>
                <w:b w:val="0"/>
                <w:color w:val="000000"/>
                <w:sz w:val="28"/>
                <w:szCs w:val="28"/>
              </w:rPr>
              <w:t>Организационно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softHyphen/>
              <w:t>педагогическая</w:t>
            </w:r>
            <w:proofErr w:type="spellEnd"/>
            <w:r w:rsidR="00E050AF" w:rsidRPr="00A768E9">
              <w:rPr>
                <w:b w:val="0"/>
                <w:color w:val="000000"/>
                <w:sz w:val="28"/>
                <w:szCs w:val="28"/>
              </w:rPr>
              <w:t xml:space="preserve"> работа</w:t>
            </w:r>
            <w:r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D547D2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-</w:t>
            </w:r>
            <w:r w:rsidR="00E050AF" w:rsidRPr="00A768E9">
              <w:rPr>
                <w:b w:val="0"/>
                <w:color w:val="000000"/>
                <w:sz w:val="28"/>
                <w:szCs w:val="28"/>
              </w:rPr>
              <w:t>Формы организации внимания детей младшего дошкольного возраста в образовательной деятельности</w:t>
            </w:r>
            <w:r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134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очный</w:t>
            </w:r>
          </w:p>
        </w:tc>
        <w:tc>
          <w:tcPr>
            <w:tcW w:w="2186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Уметь правильно организовать деятельность детей младшего дошкольного возраста на занятиях</w:t>
            </w:r>
            <w:r w:rsidR="00A768E9" w:rsidRPr="00A768E9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A768E9" w:rsidRPr="00A768E9" w:rsidTr="00A768E9">
        <w:tc>
          <w:tcPr>
            <w:tcW w:w="2443" w:type="dxa"/>
          </w:tcPr>
          <w:p w:rsidR="00A768E9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- Обучение самоанализу занятия</w:t>
            </w:r>
          </w:p>
          <w:p w:rsidR="00D547D2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 xml:space="preserve"> -Работа по саморазвитию.</w:t>
            </w:r>
          </w:p>
        </w:tc>
        <w:tc>
          <w:tcPr>
            <w:tcW w:w="2694" w:type="dxa"/>
          </w:tcPr>
          <w:p w:rsidR="00D547D2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181818"/>
                <w:sz w:val="28"/>
                <w:szCs w:val="28"/>
              </w:rPr>
              <w:t>-</w:t>
            </w:r>
            <w:r w:rsidRPr="00A768E9">
              <w:rPr>
                <w:b w:val="0"/>
                <w:color w:val="181818"/>
                <w:sz w:val="28"/>
                <w:szCs w:val="28"/>
              </w:rPr>
              <w:t>Анализ методической деятельности пары за период учебного года, диагностика изменений в уровне профессионализма молодого педагога Подведение итогов работы методической пары «педагог-педагог». Планирование работы на следующий учебный год.</w:t>
            </w:r>
          </w:p>
        </w:tc>
        <w:tc>
          <w:tcPr>
            <w:tcW w:w="850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134" w:type="dxa"/>
          </w:tcPr>
          <w:p w:rsidR="00D547D2" w:rsidRPr="00A768E9" w:rsidRDefault="00E050AF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очный</w:t>
            </w:r>
          </w:p>
        </w:tc>
        <w:tc>
          <w:tcPr>
            <w:tcW w:w="2186" w:type="dxa"/>
          </w:tcPr>
          <w:p w:rsidR="00D547D2" w:rsidRPr="00A768E9" w:rsidRDefault="00A768E9" w:rsidP="003A5656">
            <w:pPr>
              <w:pStyle w:val="11"/>
              <w:shd w:val="clear" w:color="auto" w:fill="auto"/>
              <w:spacing w:after="0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A768E9">
              <w:rPr>
                <w:b w:val="0"/>
                <w:color w:val="000000"/>
                <w:sz w:val="28"/>
                <w:szCs w:val="28"/>
              </w:rPr>
              <w:t>Уметь анализировать собственную педагогическую деятельность и планировать формы и способы самообразования.</w:t>
            </w:r>
          </w:p>
        </w:tc>
      </w:tr>
    </w:tbl>
    <w:p w:rsidR="00D547D2" w:rsidRDefault="00D547D2" w:rsidP="003A5656">
      <w:pPr>
        <w:pStyle w:val="11"/>
        <w:shd w:val="clear" w:color="auto" w:fill="auto"/>
        <w:spacing w:after="0"/>
        <w:ind w:left="500"/>
        <w:jc w:val="left"/>
        <w:rPr>
          <w:b w:val="0"/>
          <w:color w:val="000000"/>
        </w:rPr>
      </w:pPr>
    </w:p>
    <w:p w:rsidR="003A5656" w:rsidRPr="00954BE9" w:rsidRDefault="003A5656" w:rsidP="003A5656">
      <w:pPr>
        <w:pStyle w:val="11"/>
        <w:shd w:val="clear" w:color="auto" w:fill="auto"/>
        <w:spacing w:after="0"/>
        <w:ind w:left="500"/>
        <w:rPr>
          <w:b w:val="0"/>
        </w:rPr>
      </w:pPr>
    </w:p>
    <w:p w:rsidR="003A5656" w:rsidRPr="000B4364" w:rsidRDefault="003A5656" w:rsidP="0076211B">
      <w:pPr>
        <w:pStyle w:val="20"/>
        <w:shd w:val="clear" w:color="auto" w:fill="auto"/>
        <w:spacing w:line="370" w:lineRule="exact"/>
        <w:ind w:firstLine="708"/>
        <w:jc w:val="both"/>
        <w:rPr>
          <w:color w:val="FF0000"/>
        </w:rPr>
      </w:pPr>
    </w:p>
    <w:p w:rsidR="005F1F1A" w:rsidRDefault="005F1F1A"/>
    <w:sectPr w:rsidR="005F1F1A" w:rsidSect="00C5592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693B"/>
    <w:multiLevelType w:val="multilevel"/>
    <w:tmpl w:val="B1FCB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3647F7"/>
    <w:multiLevelType w:val="multilevel"/>
    <w:tmpl w:val="3536E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3D564C"/>
    <w:multiLevelType w:val="multilevel"/>
    <w:tmpl w:val="EC96E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D5543D"/>
    <w:multiLevelType w:val="multilevel"/>
    <w:tmpl w:val="D2EE86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0172B1"/>
    <w:multiLevelType w:val="multilevel"/>
    <w:tmpl w:val="9E50D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AC3A8E"/>
    <w:multiLevelType w:val="multilevel"/>
    <w:tmpl w:val="43E04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DB26A5"/>
    <w:multiLevelType w:val="multilevel"/>
    <w:tmpl w:val="8DF0A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7274D6"/>
    <w:multiLevelType w:val="multilevel"/>
    <w:tmpl w:val="EFD68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19029D"/>
    <w:multiLevelType w:val="multilevel"/>
    <w:tmpl w:val="F53E0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76137B"/>
    <w:multiLevelType w:val="multilevel"/>
    <w:tmpl w:val="1BDAE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54"/>
    <w:rsid w:val="000035C0"/>
    <w:rsid w:val="00037C54"/>
    <w:rsid w:val="0007293F"/>
    <w:rsid w:val="00087F0D"/>
    <w:rsid w:val="00093175"/>
    <w:rsid w:val="00095ECC"/>
    <w:rsid w:val="000A0FFD"/>
    <w:rsid w:val="000B6DD6"/>
    <w:rsid w:val="000C339B"/>
    <w:rsid w:val="000E4213"/>
    <w:rsid w:val="000E6319"/>
    <w:rsid w:val="00101646"/>
    <w:rsid w:val="001377F4"/>
    <w:rsid w:val="001B0812"/>
    <w:rsid w:val="001E3835"/>
    <w:rsid w:val="001E70BB"/>
    <w:rsid w:val="002B0EAD"/>
    <w:rsid w:val="002E1DD1"/>
    <w:rsid w:val="002E3A1E"/>
    <w:rsid w:val="002E562D"/>
    <w:rsid w:val="002F2F80"/>
    <w:rsid w:val="00313362"/>
    <w:rsid w:val="003230D5"/>
    <w:rsid w:val="00324808"/>
    <w:rsid w:val="00324EC4"/>
    <w:rsid w:val="00342FE0"/>
    <w:rsid w:val="00343628"/>
    <w:rsid w:val="00345B4A"/>
    <w:rsid w:val="00362F48"/>
    <w:rsid w:val="003825E7"/>
    <w:rsid w:val="0038417E"/>
    <w:rsid w:val="003923FC"/>
    <w:rsid w:val="003A5656"/>
    <w:rsid w:val="003D3E4B"/>
    <w:rsid w:val="00407FC6"/>
    <w:rsid w:val="004152D8"/>
    <w:rsid w:val="004C6037"/>
    <w:rsid w:val="004F021F"/>
    <w:rsid w:val="0050267E"/>
    <w:rsid w:val="00530BC7"/>
    <w:rsid w:val="00542698"/>
    <w:rsid w:val="00562F26"/>
    <w:rsid w:val="005C2637"/>
    <w:rsid w:val="005C56A6"/>
    <w:rsid w:val="005D04A2"/>
    <w:rsid w:val="005E5B26"/>
    <w:rsid w:val="005F1F1A"/>
    <w:rsid w:val="006173FC"/>
    <w:rsid w:val="00623386"/>
    <w:rsid w:val="0064069C"/>
    <w:rsid w:val="006529CB"/>
    <w:rsid w:val="00676F56"/>
    <w:rsid w:val="00690020"/>
    <w:rsid w:val="006A499A"/>
    <w:rsid w:val="006B3D14"/>
    <w:rsid w:val="006E17E8"/>
    <w:rsid w:val="006F56F6"/>
    <w:rsid w:val="007231BA"/>
    <w:rsid w:val="007250C6"/>
    <w:rsid w:val="00735F90"/>
    <w:rsid w:val="0075341B"/>
    <w:rsid w:val="0076211B"/>
    <w:rsid w:val="00764FDF"/>
    <w:rsid w:val="00766475"/>
    <w:rsid w:val="00775DE9"/>
    <w:rsid w:val="0079120D"/>
    <w:rsid w:val="00792E18"/>
    <w:rsid w:val="007952B1"/>
    <w:rsid w:val="007A46C4"/>
    <w:rsid w:val="007C4C65"/>
    <w:rsid w:val="007D39B3"/>
    <w:rsid w:val="007E65BB"/>
    <w:rsid w:val="007F045D"/>
    <w:rsid w:val="007F0E67"/>
    <w:rsid w:val="007F5745"/>
    <w:rsid w:val="0082028D"/>
    <w:rsid w:val="008220C4"/>
    <w:rsid w:val="00875EB0"/>
    <w:rsid w:val="00876404"/>
    <w:rsid w:val="00887211"/>
    <w:rsid w:val="008C652A"/>
    <w:rsid w:val="00917C1D"/>
    <w:rsid w:val="009724F7"/>
    <w:rsid w:val="009F5CEB"/>
    <w:rsid w:val="00A16EA6"/>
    <w:rsid w:val="00A20082"/>
    <w:rsid w:val="00A23D57"/>
    <w:rsid w:val="00A66AD5"/>
    <w:rsid w:val="00A74E9B"/>
    <w:rsid w:val="00A768E9"/>
    <w:rsid w:val="00A8490D"/>
    <w:rsid w:val="00AF412E"/>
    <w:rsid w:val="00B13CB7"/>
    <w:rsid w:val="00B164B0"/>
    <w:rsid w:val="00B165D3"/>
    <w:rsid w:val="00B32C54"/>
    <w:rsid w:val="00B371DB"/>
    <w:rsid w:val="00B37DDE"/>
    <w:rsid w:val="00B44F39"/>
    <w:rsid w:val="00BF360A"/>
    <w:rsid w:val="00C360E0"/>
    <w:rsid w:val="00C43554"/>
    <w:rsid w:val="00C55921"/>
    <w:rsid w:val="00CA0813"/>
    <w:rsid w:val="00CE272D"/>
    <w:rsid w:val="00CF0665"/>
    <w:rsid w:val="00D01413"/>
    <w:rsid w:val="00D475E0"/>
    <w:rsid w:val="00D547D2"/>
    <w:rsid w:val="00D71A23"/>
    <w:rsid w:val="00E050AF"/>
    <w:rsid w:val="00E13B3C"/>
    <w:rsid w:val="00E36B59"/>
    <w:rsid w:val="00E45A34"/>
    <w:rsid w:val="00E6213F"/>
    <w:rsid w:val="00E716A2"/>
    <w:rsid w:val="00F03632"/>
    <w:rsid w:val="00F323F0"/>
    <w:rsid w:val="00F42DA2"/>
    <w:rsid w:val="00F54D57"/>
    <w:rsid w:val="00F9387F"/>
    <w:rsid w:val="00FD20B3"/>
    <w:rsid w:val="00FE193F"/>
    <w:rsid w:val="00FE5AD5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D458E-2F57-4352-A8A3-8144D8EB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E38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E3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1E383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E383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3835"/>
    <w:pPr>
      <w:shd w:val="clear" w:color="auto" w:fill="FFFFFF"/>
      <w:spacing w:after="66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1E38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1E3835"/>
    <w:pPr>
      <w:shd w:val="clear" w:color="auto" w:fill="FFFFFF"/>
      <w:spacing w:before="198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1E3835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customStyle="1" w:styleId="a3">
    <w:name w:val="Колонтитул_"/>
    <w:basedOn w:val="a0"/>
    <w:link w:val="a4"/>
    <w:rsid w:val="001E38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1E38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1E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Курсив"/>
    <w:basedOn w:val="2"/>
    <w:rsid w:val="001E38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230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6">
    <w:name w:val="Основной текст_"/>
    <w:basedOn w:val="a0"/>
    <w:link w:val="11"/>
    <w:rsid w:val="003A56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6"/>
    <w:rsid w:val="003A5656"/>
    <w:pPr>
      <w:shd w:val="clear" w:color="auto" w:fill="FFFFFF"/>
      <w:spacing w:after="5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7">
    <w:name w:val="Другое_"/>
    <w:basedOn w:val="a0"/>
    <w:link w:val="a8"/>
    <w:rsid w:val="00D547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D547D2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2F8F-F0B0-41B3-9DC4-82A4F998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Елисеева</cp:lastModifiedBy>
  <cp:revision>29</cp:revision>
  <dcterms:created xsi:type="dcterms:W3CDTF">2024-06-19T06:22:00Z</dcterms:created>
  <dcterms:modified xsi:type="dcterms:W3CDTF">2024-06-27T00:04:00Z</dcterms:modified>
</cp:coreProperties>
</file>